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69" w:rsidRPr="00EE681F" w:rsidRDefault="00B77169" w:rsidP="00097918">
      <w:pPr>
        <w:spacing w:after="0" w:line="240" w:lineRule="auto"/>
        <w:rPr>
          <w:rFonts w:ascii="Times New Roman" w:hAnsi="Times New Roman" w:cs="Times New Roman"/>
        </w:rPr>
      </w:pPr>
      <w:bookmarkStart w:id="0" w:name="_GoBack"/>
      <w:bookmarkEnd w:id="0"/>
    </w:p>
    <w:p w:rsidR="00B77169" w:rsidRDefault="00B77169" w:rsidP="00097918">
      <w:pPr>
        <w:spacing w:after="0" w:line="240" w:lineRule="auto"/>
        <w:jc w:val="center"/>
        <w:rPr>
          <w:rFonts w:ascii="Times New Roman" w:hAnsi="Times New Roman" w:cs="Times New Roman"/>
          <w:b/>
          <w:bCs/>
        </w:rPr>
      </w:pPr>
      <w:r w:rsidRPr="00EE681F">
        <w:rPr>
          <w:rFonts w:ascii="Times New Roman" w:hAnsi="Times New Roman" w:cs="Times New Roman"/>
          <w:b/>
          <w:bCs/>
          <w:spacing w:val="60"/>
        </w:rPr>
        <w:t>ДОГОВОР</w:t>
      </w:r>
      <w:r w:rsidR="00087A39">
        <w:rPr>
          <w:rFonts w:ascii="Times New Roman" w:hAnsi="Times New Roman" w:cs="Times New Roman"/>
          <w:b/>
          <w:bCs/>
          <w:spacing w:val="60"/>
        </w:rPr>
        <w:t>№</w:t>
      </w:r>
      <w:r w:rsidR="00B95087">
        <w:rPr>
          <w:rFonts w:ascii="Times New Roman" w:hAnsi="Times New Roman" w:cs="Times New Roman"/>
          <w:b/>
          <w:bCs/>
          <w:spacing w:val="60"/>
        </w:rPr>
        <w:t>_______</w:t>
      </w:r>
      <w:r w:rsidR="007B1E98" w:rsidRPr="00EE681F">
        <w:rPr>
          <w:rFonts w:ascii="Times New Roman" w:hAnsi="Times New Roman" w:cs="Times New Roman"/>
          <w:b/>
          <w:bCs/>
          <w:spacing w:val="60"/>
        </w:rPr>
        <w:br/>
      </w:r>
      <w:r w:rsidRPr="00EE681F">
        <w:rPr>
          <w:rFonts w:ascii="Times New Roman" w:hAnsi="Times New Roman" w:cs="Times New Roman"/>
          <w:b/>
          <w:bCs/>
        </w:rPr>
        <w:t>холодного водоснабжения</w:t>
      </w:r>
    </w:p>
    <w:p w:rsidR="00EE681F" w:rsidRDefault="00EE681F" w:rsidP="00097918">
      <w:pPr>
        <w:spacing w:after="0" w:line="240" w:lineRule="auto"/>
        <w:jc w:val="center"/>
        <w:rPr>
          <w:rFonts w:ascii="Times New Roman" w:hAnsi="Times New Roman" w:cs="Times New Roman"/>
          <w:b/>
          <w:bCs/>
        </w:rPr>
      </w:pPr>
    </w:p>
    <w:p w:rsidR="00EE681F" w:rsidRPr="00EE681F" w:rsidRDefault="00EE681F" w:rsidP="00EE681F">
      <w:pPr>
        <w:pStyle w:val="af0"/>
        <w:rPr>
          <w:rFonts w:ascii="Times New Roman" w:hAnsi="Times New Roman" w:cs="Times New Roman"/>
        </w:rPr>
      </w:pPr>
      <w:r w:rsidRPr="00EE681F">
        <w:rPr>
          <w:rFonts w:ascii="Times New Roman" w:hAnsi="Times New Roman" w:cs="Times New Roman"/>
        </w:rPr>
        <w:t xml:space="preserve">п. Равнинный                                                                                        </w:t>
      </w:r>
      <w:r>
        <w:rPr>
          <w:rFonts w:ascii="Times New Roman" w:hAnsi="Times New Roman" w:cs="Times New Roman"/>
        </w:rPr>
        <w:t xml:space="preserve">                          </w:t>
      </w:r>
      <w:r w:rsidRPr="00EE681F">
        <w:rPr>
          <w:rFonts w:ascii="Times New Roman" w:hAnsi="Times New Roman" w:cs="Times New Roman"/>
        </w:rPr>
        <w:t xml:space="preserve">   </w:t>
      </w:r>
      <w:r w:rsidR="00DB6CE5">
        <w:rPr>
          <w:rFonts w:ascii="Times New Roman" w:hAnsi="Times New Roman" w:cs="Times New Roman"/>
        </w:rPr>
        <w:t xml:space="preserve"> </w:t>
      </w:r>
      <w:r w:rsidRPr="00EE681F">
        <w:rPr>
          <w:rFonts w:ascii="Times New Roman" w:hAnsi="Times New Roman" w:cs="Times New Roman"/>
        </w:rPr>
        <w:t xml:space="preserve">        </w:t>
      </w:r>
      <w:r w:rsidR="00B95087">
        <w:rPr>
          <w:rFonts w:ascii="Times New Roman" w:hAnsi="Times New Roman" w:cs="Times New Roman"/>
        </w:rPr>
        <w:t>_____________</w:t>
      </w:r>
      <w:r w:rsidRPr="00EE681F">
        <w:rPr>
          <w:rFonts w:ascii="Times New Roman" w:hAnsi="Times New Roman" w:cs="Times New Roman"/>
        </w:rPr>
        <w:t xml:space="preserve"> года</w:t>
      </w:r>
    </w:p>
    <w:p w:rsidR="00EE681F" w:rsidRPr="00EC0316" w:rsidRDefault="00EE681F" w:rsidP="00EE681F">
      <w:pPr>
        <w:pStyle w:val="af0"/>
        <w:rPr>
          <w:rFonts w:ascii="Times New Roman" w:hAnsi="Times New Roman" w:cs="Times New Roman"/>
          <w:sz w:val="16"/>
          <w:szCs w:val="16"/>
        </w:rPr>
      </w:pPr>
    </w:p>
    <w:p w:rsidR="00EE681F" w:rsidRPr="00EE681F" w:rsidRDefault="00EE681F" w:rsidP="00EE681F">
      <w:pPr>
        <w:pStyle w:val="af0"/>
        <w:jc w:val="both"/>
        <w:rPr>
          <w:rFonts w:ascii="Times New Roman" w:hAnsi="Times New Roman" w:cs="Times New Roman"/>
        </w:rPr>
      </w:pPr>
      <w:r w:rsidRPr="00EE681F">
        <w:rPr>
          <w:rFonts w:ascii="Times New Roman" w:hAnsi="Times New Roman" w:cs="Times New Roman"/>
          <w:b/>
        </w:rPr>
        <w:t xml:space="preserve">          Открытое акционерное общество «Урожайное»</w:t>
      </w:r>
      <w:r w:rsidRPr="00EE681F">
        <w:rPr>
          <w:rFonts w:ascii="Times New Roman" w:hAnsi="Times New Roman" w:cs="Times New Roman"/>
        </w:rPr>
        <w:t>, именуемое в дальнейшем организацией водопроводно-канализационного хозяйства</w:t>
      </w:r>
      <w:r w:rsidR="00B329EB">
        <w:rPr>
          <w:rFonts w:ascii="Times New Roman" w:hAnsi="Times New Roman" w:cs="Times New Roman"/>
        </w:rPr>
        <w:t xml:space="preserve"> (ОВКХ)</w:t>
      </w:r>
      <w:r w:rsidRPr="00EE681F">
        <w:rPr>
          <w:rFonts w:ascii="Times New Roman" w:hAnsi="Times New Roman" w:cs="Times New Roman"/>
        </w:rPr>
        <w:t xml:space="preserve">, в лице генерального директора </w:t>
      </w:r>
      <w:r w:rsidR="00B95087">
        <w:rPr>
          <w:rFonts w:ascii="Times New Roman" w:hAnsi="Times New Roman" w:cs="Times New Roman"/>
        </w:rPr>
        <w:t>Резник Леонида Леонидовича</w:t>
      </w:r>
      <w:r w:rsidRPr="00EE681F">
        <w:rPr>
          <w:rFonts w:ascii="Times New Roman" w:hAnsi="Times New Roman" w:cs="Times New Roman"/>
        </w:rPr>
        <w:t xml:space="preserve">, действующего на основании </w:t>
      </w:r>
      <w:r w:rsidR="00B95087">
        <w:rPr>
          <w:rFonts w:ascii="Times New Roman" w:hAnsi="Times New Roman" w:cs="Times New Roman"/>
        </w:rPr>
        <w:t>Устава</w:t>
      </w:r>
      <w:r w:rsidRPr="00EE681F">
        <w:rPr>
          <w:rFonts w:ascii="Times New Roman" w:hAnsi="Times New Roman" w:cs="Times New Roman"/>
        </w:rPr>
        <w:t>, с одной стороны и</w:t>
      </w:r>
    </w:p>
    <w:p w:rsidR="00EE681F" w:rsidRDefault="00EE681F" w:rsidP="00EE681F">
      <w:pPr>
        <w:spacing w:after="0" w:line="240" w:lineRule="auto"/>
        <w:jc w:val="both"/>
        <w:rPr>
          <w:rFonts w:ascii="Times New Roman" w:hAnsi="Times New Roman" w:cs="Times New Roman"/>
        </w:rPr>
      </w:pPr>
      <w:r>
        <w:rPr>
          <w:rFonts w:ascii="Times New Roman" w:hAnsi="Times New Roman" w:cs="Times New Roman"/>
          <w:b/>
        </w:rPr>
        <w:t xml:space="preserve">        </w:t>
      </w:r>
      <w:r w:rsidR="00B95087">
        <w:rPr>
          <w:rFonts w:ascii="Times New Roman" w:hAnsi="Times New Roman" w:cs="Times New Roman"/>
          <w:b/>
        </w:rPr>
        <w:t>___________________________________________________</w:t>
      </w:r>
      <w:r w:rsidRPr="00EE681F">
        <w:rPr>
          <w:rFonts w:ascii="Times New Roman" w:hAnsi="Times New Roman" w:cs="Times New Roman"/>
        </w:rPr>
        <w:t xml:space="preserve">, </w:t>
      </w:r>
      <w:r w:rsidR="00DA637A">
        <w:rPr>
          <w:rFonts w:ascii="Times New Roman" w:hAnsi="Times New Roman" w:cs="Times New Roman"/>
        </w:rPr>
        <w:t>именуемое в дальнейшем Абонент</w:t>
      </w:r>
      <w:r w:rsidR="00DA637A" w:rsidRPr="00EE681F">
        <w:rPr>
          <w:rFonts w:ascii="Times New Roman" w:hAnsi="Times New Roman" w:cs="Times New Roman"/>
        </w:rPr>
        <w:t>,</w:t>
      </w:r>
      <w:r w:rsidR="00DA637A">
        <w:rPr>
          <w:rFonts w:ascii="Times New Roman" w:hAnsi="Times New Roman" w:cs="Times New Roman"/>
        </w:rPr>
        <w:t xml:space="preserve"> </w:t>
      </w:r>
      <w:r w:rsidRPr="00EE681F">
        <w:rPr>
          <w:rFonts w:ascii="Times New Roman" w:hAnsi="Times New Roman" w:cs="Times New Roman"/>
        </w:rPr>
        <w:t xml:space="preserve">в лице </w:t>
      </w:r>
      <w:r w:rsidR="00B95087">
        <w:rPr>
          <w:rFonts w:ascii="Times New Roman" w:hAnsi="Times New Roman" w:cs="Times New Roman"/>
        </w:rPr>
        <w:t>_____________________________________</w:t>
      </w:r>
      <w:r w:rsidR="00DA637A">
        <w:rPr>
          <w:rFonts w:ascii="Times New Roman" w:hAnsi="Times New Roman" w:cs="Times New Roman"/>
        </w:rPr>
        <w:t>,</w:t>
      </w:r>
      <w:r w:rsidRPr="00EE681F">
        <w:rPr>
          <w:rFonts w:ascii="Times New Roman" w:hAnsi="Times New Roman" w:cs="Times New Roman"/>
        </w:rPr>
        <w:t xml:space="preserve"> </w:t>
      </w:r>
      <w:r w:rsidR="00DA637A">
        <w:rPr>
          <w:rFonts w:ascii="Times New Roman" w:hAnsi="Times New Roman" w:cs="Times New Roman"/>
        </w:rPr>
        <w:t xml:space="preserve">действующего на основании </w:t>
      </w:r>
      <w:r w:rsidR="00B95087">
        <w:rPr>
          <w:rFonts w:ascii="Times New Roman" w:hAnsi="Times New Roman" w:cs="Times New Roman"/>
        </w:rPr>
        <w:t>________________________</w:t>
      </w:r>
      <w:r>
        <w:rPr>
          <w:rFonts w:ascii="Times New Roman" w:hAnsi="Times New Roman" w:cs="Times New Roman"/>
        </w:rPr>
        <w:t xml:space="preserve"> </w:t>
      </w:r>
      <w:r w:rsidRPr="00EE681F">
        <w:rPr>
          <w:rFonts w:ascii="Times New Roman" w:hAnsi="Times New Roman" w:cs="Times New Roman"/>
        </w:rPr>
        <w:t>с другой стороны, именуемые в дальнейшем сторонами, заключили настоящий договор о нижеследующем:</w:t>
      </w:r>
    </w:p>
    <w:p w:rsidR="00EE681F" w:rsidRPr="00EC0316" w:rsidRDefault="00EE681F" w:rsidP="00EE681F">
      <w:pPr>
        <w:spacing w:after="0" w:line="240" w:lineRule="auto"/>
        <w:jc w:val="center"/>
        <w:rPr>
          <w:rFonts w:ascii="Times New Roman" w:hAnsi="Times New Roman" w:cs="Times New Roman"/>
          <w:b/>
          <w:bCs/>
          <w:sz w:val="16"/>
          <w:szCs w:val="16"/>
        </w:rPr>
      </w:pPr>
    </w:p>
    <w:p w:rsidR="00B77169" w:rsidRPr="00EE681F" w:rsidRDefault="00B77169" w:rsidP="00735F7B">
      <w:pPr>
        <w:spacing w:after="0" w:line="240" w:lineRule="auto"/>
        <w:jc w:val="center"/>
        <w:rPr>
          <w:rFonts w:ascii="Times New Roman" w:hAnsi="Times New Roman" w:cs="Times New Roman"/>
        </w:rPr>
      </w:pPr>
      <w:r w:rsidRPr="00EE681F">
        <w:rPr>
          <w:rFonts w:ascii="Times New Roman" w:hAnsi="Times New Roman" w:cs="Times New Roman"/>
          <w:lang w:val="en-US"/>
        </w:rPr>
        <w:t>I</w:t>
      </w:r>
      <w:r w:rsidR="00735F7B" w:rsidRPr="00EE681F">
        <w:rPr>
          <w:rFonts w:ascii="Times New Roman" w:hAnsi="Times New Roman" w:cs="Times New Roman"/>
        </w:rPr>
        <w:t>. Предмет договора</w:t>
      </w:r>
    </w:p>
    <w:p w:rsidR="00B77169" w:rsidRPr="00EE681F" w:rsidRDefault="00B77169" w:rsidP="00275EA6">
      <w:pPr>
        <w:tabs>
          <w:tab w:val="left" w:pos="900"/>
          <w:tab w:val="left" w:pos="1080"/>
        </w:tabs>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33"/>
        <w:gridCol w:w="393"/>
        <w:gridCol w:w="2393"/>
        <w:gridCol w:w="423"/>
        <w:gridCol w:w="3197"/>
      </w:tblGrid>
      <w:tr w:rsidR="00481D60" w:rsidRPr="00EE681F">
        <w:tc>
          <w:tcPr>
            <w:tcW w:w="3233" w:type="dxa"/>
          </w:tcPr>
          <w:p w:rsidR="00481D60" w:rsidRPr="00EE681F" w:rsidRDefault="00481D60" w:rsidP="00275EA6">
            <w:pPr>
              <w:tabs>
                <w:tab w:val="left" w:pos="900"/>
                <w:tab w:val="left" w:pos="1080"/>
              </w:tabs>
              <w:autoSpaceDE w:val="0"/>
              <w:autoSpaceDN w:val="0"/>
              <w:adjustRightInd w:val="0"/>
              <w:spacing w:after="0" w:line="240" w:lineRule="auto"/>
              <w:ind w:firstLine="340"/>
              <w:jc w:val="both"/>
              <w:rPr>
                <w:rFonts w:ascii="Times New Roman" w:hAnsi="Times New Roman" w:cs="Times New Roman"/>
                <w:sz w:val="22"/>
                <w:szCs w:val="22"/>
              </w:rPr>
            </w:pPr>
            <w:r w:rsidRPr="00EE681F">
              <w:rPr>
                <w:rFonts w:ascii="Times New Roman" w:hAnsi="Times New Roman" w:cs="Times New Roman"/>
                <w:sz w:val="22"/>
                <w:szCs w:val="22"/>
              </w:rPr>
              <w:t>холодную (питьевую) воду</w:t>
            </w:r>
          </w:p>
        </w:tc>
        <w:tc>
          <w:tcPr>
            <w:tcW w:w="2786" w:type="dxa"/>
            <w:gridSpan w:val="2"/>
            <w:tcBorders>
              <w:bottom w:val="single" w:sz="4" w:space="0" w:color="auto"/>
            </w:tcBorders>
          </w:tcPr>
          <w:p w:rsidR="00481D60" w:rsidRPr="00EE681F" w:rsidRDefault="00680CB5" w:rsidP="00275EA6">
            <w:pPr>
              <w:tabs>
                <w:tab w:val="left" w:pos="900"/>
                <w:tab w:val="left" w:pos="1080"/>
              </w:tabs>
              <w:autoSpaceDE w:val="0"/>
              <w:autoSpaceDN w:val="0"/>
              <w:adjustRightInd w:val="0"/>
              <w:spacing w:after="0" w:line="240" w:lineRule="auto"/>
              <w:jc w:val="both"/>
              <w:rPr>
                <w:rFonts w:ascii="Times New Roman" w:hAnsi="Times New Roman" w:cs="Times New Roman"/>
                <w:b/>
                <w:i/>
                <w:sz w:val="22"/>
                <w:szCs w:val="22"/>
              </w:rPr>
            </w:pPr>
            <w:r w:rsidRPr="00EE681F">
              <w:rPr>
                <w:rFonts w:ascii="Times New Roman" w:hAnsi="Times New Roman" w:cs="Times New Roman"/>
                <w:b/>
                <w:i/>
                <w:sz w:val="22"/>
                <w:szCs w:val="22"/>
              </w:rPr>
              <w:t xml:space="preserve">                      нет</w:t>
            </w:r>
          </w:p>
        </w:tc>
        <w:tc>
          <w:tcPr>
            <w:tcW w:w="3620" w:type="dxa"/>
            <w:gridSpan w:val="2"/>
          </w:tcPr>
          <w:p w:rsidR="00481D60" w:rsidRPr="00EE681F" w:rsidRDefault="00481D60" w:rsidP="00275EA6">
            <w:pPr>
              <w:tabs>
                <w:tab w:val="left" w:pos="900"/>
                <w:tab w:val="left" w:pos="1080"/>
              </w:tabs>
              <w:autoSpaceDE w:val="0"/>
              <w:autoSpaceDN w:val="0"/>
              <w:adjustRightInd w:val="0"/>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w:t>
            </w:r>
          </w:p>
        </w:tc>
      </w:tr>
      <w:tr w:rsidR="00481D60" w:rsidRPr="00EE681F">
        <w:tc>
          <w:tcPr>
            <w:tcW w:w="3233" w:type="dxa"/>
          </w:tcPr>
          <w:p w:rsidR="00481D60" w:rsidRPr="00EE681F" w:rsidRDefault="00481D60" w:rsidP="00275EA6">
            <w:pPr>
              <w:tabs>
                <w:tab w:val="left" w:pos="900"/>
                <w:tab w:val="left" w:pos="1080"/>
              </w:tabs>
              <w:autoSpaceDE w:val="0"/>
              <w:autoSpaceDN w:val="0"/>
              <w:adjustRightInd w:val="0"/>
              <w:spacing w:after="0" w:line="240" w:lineRule="auto"/>
              <w:jc w:val="both"/>
              <w:rPr>
                <w:rFonts w:ascii="Times New Roman" w:hAnsi="Times New Roman" w:cs="Times New Roman"/>
                <w:sz w:val="22"/>
                <w:szCs w:val="22"/>
              </w:rPr>
            </w:pPr>
          </w:p>
        </w:tc>
        <w:tc>
          <w:tcPr>
            <w:tcW w:w="2786" w:type="dxa"/>
            <w:gridSpan w:val="2"/>
            <w:tcBorders>
              <w:top w:val="single" w:sz="4" w:space="0" w:color="auto"/>
            </w:tcBorders>
          </w:tcPr>
          <w:p w:rsidR="00481D60" w:rsidRPr="00EE681F" w:rsidRDefault="00481D60" w:rsidP="00275EA6">
            <w:pPr>
              <w:tabs>
                <w:tab w:val="left" w:pos="900"/>
                <w:tab w:val="left" w:pos="1080"/>
              </w:tabs>
              <w:autoSpaceDE w:val="0"/>
              <w:autoSpaceDN w:val="0"/>
              <w:adjustRightInd w:val="0"/>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(да, нет — указать нужное)</w:t>
            </w:r>
          </w:p>
        </w:tc>
        <w:tc>
          <w:tcPr>
            <w:tcW w:w="3620" w:type="dxa"/>
            <w:gridSpan w:val="2"/>
          </w:tcPr>
          <w:p w:rsidR="00481D60" w:rsidRPr="00EE681F" w:rsidRDefault="00481D60" w:rsidP="00275EA6">
            <w:pPr>
              <w:tabs>
                <w:tab w:val="left" w:pos="900"/>
                <w:tab w:val="left" w:pos="1080"/>
              </w:tabs>
              <w:autoSpaceDE w:val="0"/>
              <w:autoSpaceDN w:val="0"/>
              <w:adjustRightInd w:val="0"/>
              <w:spacing w:after="0" w:line="240" w:lineRule="auto"/>
              <w:jc w:val="both"/>
              <w:rPr>
                <w:rFonts w:ascii="Times New Roman" w:hAnsi="Times New Roman" w:cs="Times New Roman"/>
                <w:sz w:val="22"/>
                <w:szCs w:val="22"/>
              </w:rPr>
            </w:pPr>
          </w:p>
        </w:tc>
      </w:tr>
      <w:tr w:rsidR="00481D60" w:rsidRPr="00EE681F">
        <w:tc>
          <w:tcPr>
            <w:tcW w:w="3626" w:type="dxa"/>
            <w:gridSpan w:val="2"/>
          </w:tcPr>
          <w:p w:rsidR="00481D60" w:rsidRPr="00EE681F" w:rsidRDefault="00481D60" w:rsidP="00275EA6">
            <w:pPr>
              <w:tabs>
                <w:tab w:val="left" w:pos="900"/>
                <w:tab w:val="left" w:pos="1080"/>
              </w:tabs>
              <w:autoSpaceDE w:val="0"/>
              <w:autoSpaceDN w:val="0"/>
              <w:adjustRightInd w:val="0"/>
              <w:spacing w:after="0" w:line="240" w:lineRule="auto"/>
              <w:ind w:firstLine="340"/>
              <w:jc w:val="both"/>
              <w:rPr>
                <w:rFonts w:ascii="Times New Roman" w:hAnsi="Times New Roman" w:cs="Times New Roman"/>
                <w:sz w:val="22"/>
                <w:szCs w:val="22"/>
              </w:rPr>
            </w:pPr>
            <w:r w:rsidRPr="00EE681F">
              <w:rPr>
                <w:rFonts w:ascii="Times New Roman" w:hAnsi="Times New Roman" w:cs="Times New Roman"/>
                <w:sz w:val="22"/>
                <w:szCs w:val="22"/>
              </w:rPr>
              <w:t>холодную (техническую) воду</w:t>
            </w:r>
          </w:p>
        </w:tc>
        <w:tc>
          <w:tcPr>
            <w:tcW w:w="2816" w:type="dxa"/>
            <w:gridSpan w:val="2"/>
            <w:tcBorders>
              <w:bottom w:val="single" w:sz="4" w:space="0" w:color="auto"/>
            </w:tcBorders>
          </w:tcPr>
          <w:p w:rsidR="00481D60" w:rsidRPr="00EE681F" w:rsidRDefault="00680CB5" w:rsidP="00275EA6">
            <w:pPr>
              <w:tabs>
                <w:tab w:val="left" w:pos="900"/>
                <w:tab w:val="left" w:pos="1080"/>
              </w:tabs>
              <w:autoSpaceDE w:val="0"/>
              <w:autoSpaceDN w:val="0"/>
              <w:adjustRightInd w:val="0"/>
              <w:spacing w:after="0" w:line="240" w:lineRule="auto"/>
              <w:jc w:val="both"/>
              <w:rPr>
                <w:rFonts w:ascii="Times New Roman" w:hAnsi="Times New Roman" w:cs="Times New Roman"/>
                <w:b/>
                <w:i/>
                <w:sz w:val="22"/>
                <w:szCs w:val="22"/>
              </w:rPr>
            </w:pPr>
            <w:r w:rsidRPr="00EE681F">
              <w:rPr>
                <w:rFonts w:ascii="Times New Roman" w:hAnsi="Times New Roman" w:cs="Times New Roman"/>
                <w:sz w:val="22"/>
                <w:szCs w:val="22"/>
              </w:rPr>
              <w:t xml:space="preserve">                   </w:t>
            </w:r>
            <w:r w:rsidRPr="00EE681F">
              <w:rPr>
                <w:rFonts w:ascii="Times New Roman" w:hAnsi="Times New Roman" w:cs="Times New Roman"/>
                <w:b/>
                <w:i/>
                <w:sz w:val="22"/>
                <w:szCs w:val="22"/>
              </w:rPr>
              <w:t>да</w:t>
            </w:r>
          </w:p>
        </w:tc>
        <w:tc>
          <w:tcPr>
            <w:tcW w:w="3197" w:type="dxa"/>
          </w:tcPr>
          <w:p w:rsidR="00481D60" w:rsidRPr="00EE681F" w:rsidRDefault="00481D60" w:rsidP="00275EA6">
            <w:pPr>
              <w:tabs>
                <w:tab w:val="left" w:pos="900"/>
                <w:tab w:val="left" w:pos="1080"/>
              </w:tabs>
              <w:autoSpaceDE w:val="0"/>
              <w:autoSpaceDN w:val="0"/>
              <w:adjustRightInd w:val="0"/>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w:t>
            </w:r>
          </w:p>
        </w:tc>
      </w:tr>
      <w:tr w:rsidR="00481D60" w:rsidRPr="00EE681F">
        <w:tc>
          <w:tcPr>
            <w:tcW w:w="3626" w:type="dxa"/>
            <w:gridSpan w:val="2"/>
          </w:tcPr>
          <w:p w:rsidR="00481D60" w:rsidRPr="00EE681F" w:rsidRDefault="00481D60" w:rsidP="00275EA6">
            <w:pPr>
              <w:tabs>
                <w:tab w:val="left" w:pos="900"/>
                <w:tab w:val="left" w:pos="1080"/>
              </w:tabs>
              <w:autoSpaceDE w:val="0"/>
              <w:autoSpaceDN w:val="0"/>
              <w:adjustRightInd w:val="0"/>
              <w:spacing w:after="0" w:line="240" w:lineRule="auto"/>
              <w:jc w:val="both"/>
              <w:rPr>
                <w:rFonts w:ascii="Times New Roman" w:hAnsi="Times New Roman" w:cs="Times New Roman"/>
                <w:sz w:val="22"/>
                <w:szCs w:val="22"/>
              </w:rPr>
            </w:pPr>
          </w:p>
        </w:tc>
        <w:tc>
          <w:tcPr>
            <w:tcW w:w="2816" w:type="dxa"/>
            <w:gridSpan w:val="2"/>
            <w:tcBorders>
              <w:top w:val="single" w:sz="4" w:space="0" w:color="auto"/>
            </w:tcBorders>
          </w:tcPr>
          <w:p w:rsidR="00481D60" w:rsidRPr="00EE681F" w:rsidRDefault="00481D60" w:rsidP="00275EA6">
            <w:pPr>
              <w:tabs>
                <w:tab w:val="left" w:pos="900"/>
                <w:tab w:val="left" w:pos="1080"/>
              </w:tabs>
              <w:autoSpaceDE w:val="0"/>
              <w:autoSpaceDN w:val="0"/>
              <w:adjustRightInd w:val="0"/>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(да, нет — указать нужное)</w:t>
            </w:r>
          </w:p>
        </w:tc>
        <w:tc>
          <w:tcPr>
            <w:tcW w:w="3197" w:type="dxa"/>
          </w:tcPr>
          <w:p w:rsidR="00481D60" w:rsidRPr="00EE681F" w:rsidRDefault="00481D60" w:rsidP="00275EA6">
            <w:pPr>
              <w:tabs>
                <w:tab w:val="left" w:pos="900"/>
                <w:tab w:val="left" w:pos="1080"/>
              </w:tabs>
              <w:autoSpaceDE w:val="0"/>
              <w:autoSpaceDN w:val="0"/>
              <w:adjustRightInd w:val="0"/>
              <w:spacing w:after="0" w:line="240" w:lineRule="auto"/>
              <w:jc w:val="both"/>
              <w:rPr>
                <w:rFonts w:ascii="Times New Roman" w:hAnsi="Times New Roman" w:cs="Times New Roman"/>
                <w:sz w:val="22"/>
                <w:szCs w:val="22"/>
              </w:rPr>
            </w:pPr>
          </w:p>
        </w:tc>
      </w:tr>
    </w:tbl>
    <w:p w:rsidR="00B77169" w:rsidRPr="00EE681F" w:rsidRDefault="00B77169" w:rsidP="00275EA6">
      <w:pPr>
        <w:tabs>
          <w:tab w:val="left" w:pos="10206"/>
        </w:tabs>
        <w:spacing w:after="0" w:line="240" w:lineRule="auto"/>
        <w:ind w:firstLine="340"/>
        <w:jc w:val="both"/>
        <w:rPr>
          <w:rFonts w:ascii="Times New Roman" w:hAnsi="Times New Roman" w:cs="Times New Roman"/>
        </w:rPr>
      </w:pPr>
      <w:r w:rsidRPr="00EE681F">
        <w:rPr>
          <w:rFonts w:ascii="Times New Roman" w:hAnsi="Times New Roman" w:cs="Times New Roman"/>
        </w:rPr>
        <w:t>Абонент обязуется оплачивать принятую холодную (питьевую) воду, холод</w:t>
      </w:r>
      <w:r w:rsidR="00481D60" w:rsidRPr="00EE681F">
        <w:rPr>
          <w:rFonts w:ascii="Times New Roman" w:hAnsi="Times New Roman" w:cs="Times New Roman"/>
        </w:rPr>
        <w:t xml:space="preserve">ную (техническую) воду (далее — </w:t>
      </w:r>
      <w:r w:rsidRPr="00EE681F">
        <w:rPr>
          <w:rFonts w:ascii="Times New Roman" w:hAnsi="Times New Roman" w:cs="Times New Roman"/>
        </w:rPr>
        <w:t>холодная вода) установленного качества в</w:t>
      </w:r>
      <w:r w:rsidR="00B36A2D" w:rsidRPr="00EE681F">
        <w:rPr>
          <w:rFonts w:ascii="Times New Roman" w:hAnsi="Times New Roman" w:cs="Times New Roman"/>
        </w:rPr>
        <w:t xml:space="preserve"> объеме, определенном настоящим </w:t>
      </w:r>
      <w:r w:rsidRPr="00EE681F">
        <w:rPr>
          <w:rFonts w:ascii="Times New Roman" w:hAnsi="Times New Roman" w:cs="Times New Roman"/>
        </w:rPr>
        <w:t>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2. Граница балансовой принадлежности водопроводных сетей абонента и организации водопроводно-канализационного хозяйства опред</w:t>
      </w:r>
      <w:r w:rsidR="00481D60" w:rsidRPr="00EE681F">
        <w:rPr>
          <w:rFonts w:ascii="Times New Roman" w:hAnsi="Times New Roman" w:cs="Times New Roman"/>
        </w:rPr>
        <w:t xml:space="preserve">еляется в акте о разграничении </w:t>
      </w:r>
      <w:r w:rsidRPr="00EE681F">
        <w:rPr>
          <w:rFonts w:ascii="Times New Roman" w:hAnsi="Times New Roman" w:cs="Times New Roman"/>
        </w:rPr>
        <w:t>балансовой принадлежности согласно приложению №</w:t>
      </w:r>
      <w:r w:rsidR="00481D60" w:rsidRPr="00EE681F">
        <w:rPr>
          <w:rFonts w:ascii="Times New Roman" w:hAnsi="Times New Roman" w:cs="Times New Roman"/>
        </w:rPr>
        <w:t> </w:t>
      </w:r>
      <w:r w:rsidRPr="00EE681F">
        <w:rPr>
          <w:rFonts w:ascii="Times New Roman" w:hAnsi="Times New Roman" w:cs="Times New Roman"/>
        </w:rPr>
        <w:t>1.</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приложению № 2.</w:t>
      </w:r>
    </w:p>
    <w:p w:rsidR="00481D60"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 xml:space="preserve">Местом исполнения обязательств </w:t>
      </w:r>
      <w:r w:rsidR="00724C1B" w:rsidRPr="00EE681F">
        <w:rPr>
          <w:rFonts w:ascii="Times New Roman" w:hAnsi="Times New Roman" w:cs="Times New Roman"/>
        </w:rPr>
        <w:t>по настоящему договору является</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8"/>
        <w:gridCol w:w="111"/>
      </w:tblGrid>
      <w:tr w:rsidR="00481D60" w:rsidRPr="00EE681F">
        <w:tc>
          <w:tcPr>
            <w:tcW w:w="9528" w:type="dxa"/>
            <w:tcBorders>
              <w:bottom w:val="single" w:sz="4" w:space="0" w:color="auto"/>
            </w:tcBorders>
          </w:tcPr>
          <w:p w:rsidR="00481D60" w:rsidRPr="00491671" w:rsidRDefault="00275EA6" w:rsidP="00B95087">
            <w:pPr>
              <w:spacing w:after="0" w:line="240" w:lineRule="auto"/>
              <w:jc w:val="both"/>
              <w:rPr>
                <w:rFonts w:ascii="Times New Roman" w:hAnsi="Times New Roman" w:cs="Times New Roman"/>
                <w:b/>
                <w:i/>
                <w:sz w:val="22"/>
                <w:szCs w:val="22"/>
              </w:rPr>
            </w:pPr>
            <w:r w:rsidRPr="00EE681F">
              <w:rPr>
                <w:rFonts w:ascii="Times New Roman" w:hAnsi="Times New Roman" w:cs="Times New Roman"/>
                <w:b/>
                <w:i/>
                <w:sz w:val="22"/>
                <w:szCs w:val="22"/>
              </w:rPr>
              <w:t>Ставропольский край, Новоалександровский район,</w:t>
            </w:r>
            <w:r w:rsidR="00AF1227">
              <w:rPr>
                <w:rFonts w:ascii="Times New Roman" w:hAnsi="Times New Roman" w:cs="Times New Roman"/>
                <w:b/>
                <w:i/>
                <w:sz w:val="22"/>
                <w:szCs w:val="22"/>
              </w:rPr>
              <w:t xml:space="preserve"> 250 метров восточнее</w:t>
            </w:r>
            <w:r w:rsidRPr="00EE681F">
              <w:rPr>
                <w:rFonts w:ascii="Times New Roman" w:hAnsi="Times New Roman" w:cs="Times New Roman"/>
                <w:b/>
                <w:i/>
                <w:sz w:val="22"/>
                <w:szCs w:val="22"/>
              </w:rPr>
              <w:t xml:space="preserve"> п. Равнинный</w:t>
            </w:r>
            <w:r w:rsidR="00AF1227">
              <w:rPr>
                <w:rFonts w:ascii="Times New Roman" w:hAnsi="Times New Roman" w:cs="Times New Roman"/>
                <w:b/>
                <w:i/>
                <w:sz w:val="22"/>
                <w:szCs w:val="22"/>
              </w:rPr>
              <w:t>, тер</w:t>
            </w:r>
            <w:r w:rsidR="00491671">
              <w:rPr>
                <w:rFonts w:ascii="Times New Roman" w:hAnsi="Times New Roman" w:cs="Times New Roman"/>
                <w:b/>
                <w:i/>
                <w:sz w:val="22"/>
                <w:szCs w:val="22"/>
              </w:rPr>
              <w:t>-</w:t>
            </w:r>
            <w:r w:rsidR="00AF1227">
              <w:rPr>
                <w:rFonts w:ascii="Times New Roman" w:hAnsi="Times New Roman" w:cs="Times New Roman"/>
                <w:b/>
                <w:i/>
                <w:sz w:val="22"/>
                <w:szCs w:val="22"/>
              </w:rPr>
              <w:t>ритория насосной станции №45</w:t>
            </w:r>
            <w:r w:rsidR="00491671" w:rsidRPr="00491671">
              <w:rPr>
                <w:rFonts w:ascii="Times New Roman" w:hAnsi="Times New Roman" w:cs="Times New Roman"/>
                <w:b/>
                <w:i/>
                <w:sz w:val="22"/>
                <w:szCs w:val="22"/>
              </w:rPr>
              <w:t xml:space="preserve"> (Источник воды: Новотроицкое водохранилище</w:t>
            </w:r>
            <w:r w:rsidR="00491671">
              <w:rPr>
                <w:rFonts w:ascii="Times New Roman" w:hAnsi="Times New Roman" w:cs="Times New Roman"/>
                <w:b/>
                <w:i/>
                <w:sz w:val="22"/>
                <w:szCs w:val="22"/>
              </w:rPr>
              <w:t>/р.Егорлык</w:t>
            </w:r>
            <w:r w:rsidR="00491671" w:rsidRPr="00491671">
              <w:rPr>
                <w:rFonts w:ascii="Times New Roman" w:hAnsi="Times New Roman" w:cs="Times New Roman"/>
                <w:b/>
                <w:i/>
                <w:sz w:val="22"/>
                <w:szCs w:val="22"/>
              </w:rPr>
              <w:t>)</w:t>
            </w:r>
          </w:p>
        </w:tc>
        <w:tc>
          <w:tcPr>
            <w:tcW w:w="111" w:type="dxa"/>
          </w:tcPr>
          <w:p w:rsidR="00481D60" w:rsidRPr="00EE681F" w:rsidRDefault="00481D60" w:rsidP="00B95087">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w:t>
            </w:r>
          </w:p>
        </w:tc>
      </w:tr>
      <w:tr w:rsidR="00481D60" w:rsidRPr="00EE681F">
        <w:tc>
          <w:tcPr>
            <w:tcW w:w="9528" w:type="dxa"/>
            <w:tcBorders>
              <w:top w:val="single" w:sz="4" w:space="0" w:color="auto"/>
            </w:tcBorders>
          </w:tcPr>
          <w:p w:rsidR="00481D60" w:rsidRPr="00EE681F" w:rsidRDefault="00275EA6" w:rsidP="00275EA6">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 xml:space="preserve">                                                                   </w:t>
            </w:r>
            <w:r w:rsidR="00481D60" w:rsidRPr="00EE681F">
              <w:rPr>
                <w:rFonts w:ascii="Times New Roman" w:hAnsi="Times New Roman" w:cs="Times New Roman"/>
                <w:sz w:val="22"/>
                <w:szCs w:val="22"/>
              </w:rPr>
              <w:t>(указать место)</w:t>
            </w:r>
          </w:p>
        </w:tc>
        <w:tc>
          <w:tcPr>
            <w:tcW w:w="111" w:type="dxa"/>
          </w:tcPr>
          <w:p w:rsidR="00481D60" w:rsidRPr="00EE681F" w:rsidRDefault="00481D60" w:rsidP="00275EA6">
            <w:pPr>
              <w:spacing w:after="0" w:line="240" w:lineRule="auto"/>
              <w:jc w:val="both"/>
              <w:rPr>
                <w:rFonts w:ascii="Times New Roman" w:hAnsi="Times New Roman" w:cs="Times New Roman"/>
                <w:sz w:val="22"/>
                <w:szCs w:val="22"/>
              </w:rPr>
            </w:pPr>
          </w:p>
        </w:tc>
      </w:tr>
    </w:tbl>
    <w:p w:rsidR="00481D60" w:rsidRPr="00EC0316" w:rsidRDefault="00481D60" w:rsidP="00275EA6">
      <w:pPr>
        <w:spacing w:after="0" w:line="240" w:lineRule="auto"/>
        <w:jc w:val="both"/>
        <w:rPr>
          <w:rFonts w:ascii="Times New Roman" w:hAnsi="Times New Roman" w:cs="Times New Roman"/>
          <w:sz w:val="16"/>
          <w:szCs w:val="16"/>
        </w:rPr>
      </w:pPr>
    </w:p>
    <w:p w:rsidR="00B77169" w:rsidRPr="00EE681F" w:rsidRDefault="00B77169" w:rsidP="00735F7B">
      <w:pPr>
        <w:spacing w:after="0" w:line="240" w:lineRule="auto"/>
        <w:jc w:val="center"/>
        <w:rPr>
          <w:rFonts w:ascii="Times New Roman" w:hAnsi="Times New Roman" w:cs="Times New Roman"/>
        </w:rPr>
      </w:pPr>
      <w:r w:rsidRPr="00EE681F">
        <w:rPr>
          <w:rFonts w:ascii="Times New Roman" w:hAnsi="Times New Roman" w:cs="Times New Roman"/>
          <w:lang w:val="en-US"/>
        </w:rPr>
        <w:t>II</w:t>
      </w:r>
      <w:r w:rsidRPr="00EE681F">
        <w:rPr>
          <w:rFonts w:ascii="Times New Roman" w:hAnsi="Times New Roman" w:cs="Times New Roman"/>
        </w:rPr>
        <w:t>. Сроки и режим под</w:t>
      </w:r>
      <w:r w:rsidR="00735F7B" w:rsidRPr="00EE681F">
        <w:rPr>
          <w:rFonts w:ascii="Times New Roman" w:hAnsi="Times New Roman" w:cs="Times New Roman"/>
        </w:rPr>
        <w:t>ачи (потребления) холодной воды</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4. Датой начала подачи (потреблени</w:t>
      </w:r>
      <w:r w:rsidR="009F28CE" w:rsidRPr="00EE681F">
        <w:rPr>
          <w:rFonts w:ascii="Times New Roman" w:hAnsi="Times New Roman" w:cs="Times New Roman"/>
        </w:rPr>
        <w:t>я</w:t>
      </w:r>
      <w:r w:rsidRPr="00EE681F">
        <w:rPr>
          <w:rFonts w:ascii="Times New Roman" w:hAnsi="Times New Roman" w:cs="Times New Roman"/>
        </w:rPr>
        <w:t xml:space="preserve">) холодной воды является </w:t>
      </w:r>
      <w:r w:rsidR="00AB0553">
        <w:rPr>
          <w:rFonts w:ascii="Times New Roman" w:hAnsi="Times New Roman" w:cs="Times New Roman"/>
        </w:rPr>
        <w:t>_______________</w:t>
      </w:r>
      <w:r w:rsidRPr="00EE681F">
        <w:rPr>
          <w:rFonts w:ascii="Times New Roman" w:hAnsi="Times New Roman" w:cs="Times New Roman"/>
        </w:rPr>
        <w:t xml:space="preserve"> г.</w:t>
      </w:r>
    </w:p>
    <w:p w:rsidR="00481D60" w:rsidRPr="00EE681F" w:rsidRDefault="00B77169" w:rsidP="00735F7B">
      <w:pPr>
        <w:spacing w:after="0" w:line="240" w:lineRule="auto"/>
        <w:ind w:firstLine="340"/>
        <w:jc w:val="both"/>
        <w:rPr>
          <w:rFonts w:ascii="Times New Roman" w:hAnsi="Times New Roman" w:cs="Times New Roman"/>
        </w:rPr>
      </w:pPr>
      <w:r w:rsidRPr="00EE681F">
        <w:rPr>
          <w:rFonts w:ascii="Times New Roman" w:hAnsi="Times New Roman" w:cs="Times New Roman"/>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w:t>
      </w:r>
      <w:r w:rsidR="00BA6F1F" w:rsidRPr="00EE681F">
        <w:rPr>
          <w:rFonts w:ascii="Times New Roman" w:hAnsi="Times New Roman" w:cs="Times New Roman"/>
        </w:rPr>
        <w:t xml:space="preserve"> </w:t>
      </w:r>
      <w:r w:rsidRPr="00EE681F">
        <w:rPr>
          <w:rFonts w:ascii="Times New Roman" w:hAnsi="Times New Roman" w:cs="Times New Roman"/>
        </w:rPr>
        <w:t>месте присоединения) определяется согласно приложению № 3 в</w:t>
      </w:r>
      <w:r w:rsidR="00BA6F1F" w:rsidRPr="00EE681F">
        <w:rPr>
          <w:rFonts w:ascii="Times New Roman" w:hAnsi="Times New Roman" w:cs="Times New Roman"/>
        </w:rPr>
        <w:t xml:space="preserve"> </w:t>
      </w:r>
      <w:r w:rsidRPr="00EE681F">
        <w:rPr>
          <w:rFonts w:ascii="Times New Roman" w:hAnsi="Times New Roman" w:cs="Times New Roman"/>
        </w:rPr>
        <w:t>соответствии с условиями подключения (технологического присоединения) к централизованной с</w:t>
      </w:r>
      <w:r w:rsidR="00735F7B" w:rsidRPr="00EE681F">
        <w:rPr>
          <w:rFonts w:ascii="Times New Roman" w:hAnsi="Times New Roman" w:cs="Times New Roman"/>
        </w:rPr>
        <w:t>истеме холодного водоснабжения.</w:t>
      </w:r>
    </w:p>
    <w:p w:rsidR="00735F7B" w:rsidRPr="00EC0316" w:rsidRDefault="00735F7B" w:rsidP="00735F7B">
      <w:pPr>
        <w:spacing w:after="0" w:line="240" w:lineRule="auto"/>
        <w:ind w:firstLine="340"/>
        <w:jc w:val="both"/>
        <w:rPr>
          <w:rFonts w:ascii="Times New Roman" w:hAnsi="Times New Roman" w:cs="Times New Roman"/>
          <w:sz w:val="16"/>
          <w:szCs w:val="16"/>
        </w:rPr>
      </w:pPr>
    </w:p>
    <w:p w:rsidR="00B77169" w:rsidRPr="00EE681F" w:rsidRDefault="00B77169" w:rsidP="00735F7B">
      <w:pPr>
        <w:keepNext/>
        <w:tabs>
          <w:tab w:val="left" w:pos="540"/>
        </w:tabs>
        <w:spacing w:after="0" w:line="240" w:lineRule="auto"/>
        <w:jc w:val="center"/>
        <w:rPr>
          <w:rFonts w:ascii="Times New Roman" w:hAnsi="Times New Roman" w:cs="Times New Roman"/>
        </w:rPr>
      </w:pPr>
      <w:r w:rsidRPr="00EE681F">
        <w:rPr>
          <w:rFonts w:ascii="Times New Roman" w:hAnsi="Times New Roman" w:cs="Times New Roman"/>
          <w:lang w:val="en-US"/>
        </w:rPr>
        <w:t>III</w:t>
      </w:r>
      <w:r w:rsidRPr="00EE681F">
        <w:rPr>
          <w:rFonts w:ascii="Times New Roman" w:hAnsi="Times New Roman" w:cs="Times New Roman"/>
        </w:rPr>
        <w:t>. Сро</w:t>
      </w:r>
      <w:r w:rsidR="00735F7B" w:rsidRPr="00EE681F">
        <w:rPr>
          <w:rFonts w:ascii="Times New Roman" w:hAnsi="Times New Roman" w:cs="Times New Roman"/>
        </w:rPr>
        <w:t>ки и порядок оплаты по договору</w:t>
      </w:r>
    </w:p>
    <w:p w:rsidR="00B77169" w:rsidRPr="00EE681F" w:rsidRDefault="00B77169" w:rsidP="00275EA6">
      <w:pPr>
        <w:tabs>
          <w:tab w:val="left" w:pos="567"/>
        </w:tabs>
        <w:spacing w:after="0" w:line="240" w:lineRule="auto"/>
        <w:ind w:firstLine="340"/>
        <w:jc w:val="both"/>
        <w:rPr>
          <w:rFonts w:ascii="Times New Roman" w:hAnsi="Times New Roman" w:cs="Times New Roman"/>
        </w:rPr>
      </w:pPr>
      <w:r w:rsidRPr="00EE681F">
        <w:rPr>
          <w:rFonts w:ascii="Times New Roman" w:hAnsi="Times New Roman" w:cs="Times New Roman"/>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w:t>
      </w:r>
      <w:hyperlink r:id="rId7" w:history="1">
        <w:r w:rsidRPr="00EE681F">
          <w:rPr>
            <w:rFonts w:ascii="Times New Roman" w:hAnsi="Times New Roman" w:cs="Times New Roman"/>
          </w:rPr>
          <w:t>законодательством</w:t>
        </w:r>
      </w:hyperlink>
      <w:r w:rsidRPr="00EE681F">
        <w:rPr>
          <w:rFonts w:ascii="Times New Roman" w:hAnsi="Times New Roman" w:cs="Times New Roman"/>
        </w:rPr>
        <w:t xml:space="preserve"> Российской Федерации о государственном регулировании цен (тарифов).</w:t>
      </w:r>
      <w:r w:rsidRPr="00EE681F">
        <w:rPr>
          <w:rStyle w:val="ae"/>
          <w:rFonts w:ascii="Times New Roman" w:hAnsi="Times New Roman"/>
        </w:rPr>
        <w:t xml:space="preserve"> </w:t>
      </w:r>
      <w:r w:rsidRPr="00EE681F">
        <w:rPr>
          <w:rFonts w:ascii="Times New Roman" w:hAnsi="Times New Roman" w:cs="Times New Roman"/>
        </w:rPr>
        <w:t>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B77169" w:rsidRPr="00EE681F" w:rsidRDefault="00B77169" w:rsidP="00275EA6">
      <w:pPr>
        <w:tabs>
          <w:tab w:val="left" w:pos="567"/>
        </w:tabs>
        <w:spacing w:after="0" w:line="240" w:lineRule="auto"/>
        <w:ind w:firstLine="340"/>
        <w:jc w:val="both"/>
        <w:rPr>
          <w:rFonts w:ascii="Times New Roman" w:hAnsi="Times New Roman" w:cs="Times New Roman"/>
        </w:rPr>
      </w:pPr>
      <w:r w:rsidRPr="00EE681F">
        <w:rPr>
          <w:rFonts w:ascii="Times New Roman" w:hAnsi="Times New Roman" w:cs="Times New Roman"/>
        </w:rPr>
        <w:t>Тариф на холодную (питьевую) воду, установленный на дату заключения настоящего д</w:t>
      </w:r>
      <w:r w:rsidR="00481D60" w:rsidRPr="00EE681F">
        <w:rPr>
          <w:rFonts w:ascii="Times New Roman" w:hAnsi="Times New Roman" w:cs="Times New Roman"/>
        </w:rPr>
        <w:t xml:space="preserve">оговора, составляет </w:t>
      </w:r>
      <w:r w:rsidR="00AF1227">
        <w:rPr>
          <w:rFonts w:ascii="Times New Roman" w:hAnsi="Times New Roman" w:cs="Times New Roman"/>
        </w:rPr>
        <w:t>---------</w:t>
      </w:r>
      <w:r w:rsidRPr="00EE681F">
        <w:rPr>
          <w:rFonts w:ascii="Times New Roman" w:hAnsi="Times New Roman" w:cs="Times New Roman"/>
        </w:rPr>
        <w:t xml:space="preserve"> руб</w:t>
      </w:r>
      <w:r w:rsidR="00724C1B" w:rsidRPr="00EE681F">
        <w:rPr>
          <w:rFonts w:ascii="Times New Roman" w:hAnsi="Times New Roman" w:cs="Times New Roman"/>
        </w:rPr>
        <w:t>.</w:t>
      </w:r>
      <w:r w:rsidRPr="00EE681F">
        <w:rPr>
          <w:rFonts w:ascii="Times New Roman" w:hAnsi="Times New Roman" w:cs="Times New Roman"/>
        </w:rPr>
        <w:t>/куб. м</w:t>
      </w:r>
      <w:r w:rsidR="00724C1B" w:rsidRPr="00EE681F">
        <w:rPr>
          <w:rFonts w:ascii="Times New Roman" w:hAnsi="Times New Roman" w:cs="Times New Roman"/>
        </w:rPr>
        <w:t>.</w:t>
      </w:r>
    </w:p>
    <w:p w:rsidR="00B77169" w:rsidRPr="00EE681F" w:rsidRDefault="00B77169" w:rsidP="00275EA6">
      <w:pPr>
        <w:tabs>
          <w:tab w:val="left" w:pos="567"/>
        </w:tabs>
        <w:spacing w:after="0" w:line="240" w:lineRule="auto"/>
        <w:ind w:firstLine="340"/>
        <w:jc w:val="both"/>
        <w:rPr>
          <w:rFonts w:ascii="Times New Roman" w:hAnsi="Times New Roman" w:cs="Times New Roman"/>
        </w:rPr>
      </w:pPr>
      <w:r w:rsidRPr="00EE681F">
        <w:rPr>
          <w:rFonts w:ascii="Times New Roman" w:hAnsi="Times New Roman" w:cs="Times New Roman"/>
        </w:rPr>
        <w:t>Тариф на холодную (техническую) воду, установленный на дату заключения настоящего</w:t>
      </w:r>
      <w:r w:rsidR="00481D60" w:rsidRPr="00EE681F">
        <w:rPr>
          <w:rFonts w:ascii="Times New Roman" w:hAnsi="Times New Roman" w:cs="Times New Roman"/>
        </w:rPr>
        <w:t xml:space="preserve"> договора, составляет </w:t>
      </w:r>
      <w:r w:rsidR="00275EA6" w:rsidRPr="00EE681F">
        <w:rPr>
          <w:rFonts w:ascii="Times New Roman" w:hAnsi="Times New Roman" w:cs="Times New Roman"/>
        </w:rPr>
        <w:t xml:space="preserve">16,49 </w:t>
      </w:r>
      <w:r w:rsidRPr="00EE681F">
        <w:rPr>
          <w:rFonts w:ascii="Times New Roman" w:hAnsi="Times New Roman" w:cs="Times New Roman"/>
        </w:rPr>
        <w:t xml:space="preserve"> руб</w:t>
      </w:r>
      <w:r w:rsidR="00724C1B" w:rsidRPr="00EE681F">
        <w:rPr>
          <w:rFonts w:ascii="Times New Roman" w:hAnsi="Times New Roman" w:cs="Times New Roman"/>
        </w:rPr>
        <w:t>.</w:t>
      </w:r>
      <w:r w:rsidRPr="00EE681F">
        <w:rPr>
          <w:rFonts w:ascii="Times New Roman" w:hAnsi="Times New Roman" w:cs="Times New Roman"/>
        </w:rPr>
        <w:t>/куб. м.</w:t>
      </w:r>
      <w:r w:rsidR="002F661E">
        <w:rPr>
          <w:rFonts w:ascii="Times New Roman" w:hAnsi="Times New Roman" w:cs="Times New Roman"/>
        </w:rPr>
        <w:t xml:space="preserve"> (НДС 18% начисляется дополнительно).</w:t>
      </w:r>
    </w:p>
    <w:p w:rsidR="00B77169" w:rsidRPr="00EE681F" w:rsidRDefault="00B77169" w:rsidP="00275EA6">
      <w:pPr>
        <w:tabs>
          <w:tab w:val="left" w:pos="567"/>
        </w:tabs>
        <w:spacing w:after="0" w:line="240" w:lineRule="auto"/>
        <w:ind w:firstLine="340"/>
        <w:jc w:val="both"/>
        <w:rPr>
          <w:rFonts w:ascii="Times New Roman" w:hAnsi="Times New Roman" w:cs="Times New Roman"/>
        </w:rPr>
      </w:pPr>
      <w:r w:rsidRPr="00EE681F">
        <w:rPr>
          <w:rFonts w:ascii="Times New Roman" w:hAnsi="Times New Roman" w:cs="Times New Roman"/>
        </w:rP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B77169" w:rsidRPr="00EE681F" w:rsidRDefault="00B77169" w:rsidP="00275EA6">
      <w:pPr>
        <w:tabs>
          <w:tab w:val="left" w:pos="567"/>
        </w:tabs>
        <w:spacing w:after="0" w:line="240" w:lineRule="auto"/>
        <w:ind w:firstLine="340"/>
        <w:jc w:val="both"/>
        <w:rPr>
          <w:rFonts w:ascii="Times New Roman" w:hAnsi="Times New Roman" w:cs="Times New Roman"/>
        </w:rPr>
      </w:pPr>
      <w:r w:rsidRPr="00EE681F">
        <w:rPr>
          <w:rFonts w:ascii="Times New Roman" w:hAnsi="Times New Roman" w:cs="Times New Roman"/>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w:t>
      </w:r>
      <w:r w:rsidR="002F661E">
        <w:rPr>
          <w:rFonts w:ascii="Times New Roman" w:hAnsi="Times New Roman" w:cs="Times New Roman"/>
        </w:rPr>
        <w:t>ибора учета, составляет _</w:t>
      </w:r>
      <w:r w:rsidRPr="00EE681F">
        <w:rPr>
          <w:rFonts w:ascii="Times New Roman" w:hAnsi="Times New Roman" w:cs="Times New Roman"/>
        </w:rPr>
        <w:t>__</w:t>
      </w:r>
      <w:r w:rsidR="00481D60" w:rsidRPr="00EE681F">
        <w:rPr>
          <w:rFonts w:ascii="Times New Roman" w:hAnsi="Times New Roman" w:cs="Times New Roman"/>
        </w:rPr>
        <w:t>___</w:t>
      </w:r>
      <w:r w:rsidR="002F661E">
        <w:rPr>
          <w:rFonts w:ascii="Times New Roman" w:hAnsi="Times New Roman" w:cs="Times New Roman"/>
        </w:rPr>
        <w:t>-------</w:t>
      </w:r>
      <w:r w:rsidRPr="00EE681F">
        <w:rPr>
          <w:rFonts w:ascii="Times New Roman" w:hAnsi="Times New Roman" w:cs="Times New Roman"/>
        </w:rPr>
        <w:t>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77169" w:rsidRPr="00EE681F" w:rsidRDefault="00B77169" w:rsidP="00275EA6">
      <w:pPr>
        <w:tabs>
          <w:tab w:val="left" w:pos="720"/>
        </w:tabs>
        <w:spacing w:after="0" w:line="240" w:lineRule="auto"/>
        <w:ind w:firstLine="340"/>
        <w:jc w:val="both"/>
        <w:rPr>
          <w:rFonts w:ascii="Times New Roman" w:hAnsi="Times New Roman" w:cs="Times New Roman"/>
        </w:rPr>
      </w:pPr>
      <w:r w:rsidRPr="00EE681F">
        <w:rPr>
          <w:rFonts w:ascii="Times New Roman" w:hAnsi="Times New Roman" w:cs="Times New Roman"/>
        </w:rP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w:t>
      </w:r>
      <w:r w:rsidR="00724C1B" w:rsidRPr="00EE681F">
        <w:rPr>
          <w:rFonts w:ascii="Times New Roman" w:hAnsi="Times New Roman" w:cs="Times New Roman"/>
        </w:rPr>
        <w:t xml:space="preserve"> телеграмма,</w:t>
      </w:r>
      <w:r w:rsidRPr="00EE681F">
        <w:rPr>
          <w:rFonts w:ascii="Times New Roman" w:hAnsi="Times New Roman" w:cs="Times New Roman"/>
        </w:rPr>
        <w:t xml:space="preserve"> факсограмма, телефонограмма, информационно-телекоммуникационная сеть </w:t>
      </w:r>
      <w:r w:rsidR="00481D60" w:rsidRPr="00EE681F">
        <w:rPr>
          <w:rFonts w:ascii="Times New Roman" w:hAnsi="Times New Roman" w:cs="Times New Roman"/>
        </w:rPr>
        <w:t>«</w:t>
      </w:r>
      <w:r w:rsidRPr="00EE681F">
        <w:rPr>
          <w:rFonts w:ascii="Times New Roman" w:hAnsi="Times New Roman" w:cs="Times New Roman"/>
        </w:rPr>
        <w:t>Интернет</w:t>
      </w:r>
      <w:r w:rsidR="00481D60" w:rsidRPr="00EE681F">
        <w:rPr>
          <w:rFonts w:ascii="Times New Roman" w:hAnsi="Times New Roman" w:cs="Times New Roman"/>
        </w:rPr>
        <w:t>»</w:t>
      </w:r>
      <w:r w:rsidRPr="00EE681F">
        <w:rPr>
          <w:rFonts w:ascii="Times New Roman" w:hAnsi="Times New Roman" w:cs="Times New Roman"/>
        </w:rPr>
        <w:t>),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w:t>
      </w:r>
      <w:r w:rsidR="00724C1B" w:rsidRPr="00EE681F">
        <w:rPr>
          <w:rFonts w:ascii="Times New Roman" w:hAnsi="Times New Roman" w:cs="Times New Roman"/>
        </w:rPr>
        <w:t>а</w:t>
      </w:r>
      <w:r w:rsidRPr="00EE681F">
        <w:rPr>
          <w:rFonts w:ascii="Times New Roman" w:hAnsi="Times New Roman" w:cs="Times New Roman"/>
        </w:rPr>
        <w:t xml:space="preserve"> о сверке расчетов акт считается признанным (согласованным) обеими сторонами.</w:t>
      </w:r>
    </w:p>
    <w:p w:rsidR="00481D60" w:rsidRPr="00EC0316" w:rsidRDefault="00481D60" w:rsidP="00097918">
      <w:pPr>
        <w:tabs>
          <w:tab w:val="left" w:pos="720"/>
        </w:tabs>
        <w:spacing w:after="0" w:line="240" w:lineRule="auto"/>
        <w:rPr>
          <w:rFonts w:ascii="Times New Roman" w:hAnsi="Times New Roman" w:cs="Times New Roman"/>
          <w:sz w:val="16"/>
          <w:szCs w:val="16"/>
        </w:rPr>
      </w:pPr>
    </w:p>
    <w:p w:rsidR="00B77169" w:rsidRPr="00EE681F" w:rsidRDefault="00B77169" w:rsidP="00735F7B">
      <w:pPr>
        <w:spacing w:after="0" w:line="240" w:lineRule="auto"/>
        <w:jc w:val="center"/>
        <w:rPr>
          <w:rFonts w:ascii="Times New Roman" w:hAnsi="Times New Roman" w:cs="Times New Roman"/>
        </w:rPr>
      </w:pPr>
      <w:r w:rsidRPr="00EE681F">
        <w:rPr>
          <w:rFonts w:ascii="Times New Roman" w:hAnsi="Times New Roman" w:cs="Times New Roman"/>
          <w:lang w:val="en-US"/>
        </w:rPr>
        <w:t>IV</w:t>
      </w:r>
      <w:r w:rsidR="00735F7B" w:rsidRPr="00EE681F">
        <w:rPr>
          <w:rFonts w:ascii="Times New Roman" w:hAnsi="Times New Roman" w:cs="Times New Roman"/>
        </w:rPr>
        <w:t>. Права и обязанности сторон</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10. Организация водопроводно-канализационного хозяйства обязана:</w:t>
      </w:r>
    </w:p>
    <w:p w:rsidR="00B77169" w:rsidRPr="00EE681F" w:rsidRDefault="00B77169" w:rsidP="00275EA6">
      <w:pPr>
        <w:tabs>
          <w:tab w:val="left" w:pos="900"/>
          <w:tab w:val="left" w:pos="1080"/>
        </w:tabs>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77169" w:rsidRPr="00EE681F" w:rsidRDefault="00B77169" w:rsidP="00275EA6">
      <w:pPr>
        <w:tabs>
          <w:tab w:val="left" w:pos="900"/>
          <w:tab w:val="left" w:pos="1080"/>
        </w:tabs>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в) осуществлять производственный контроль качества холодной (питьевой) воды;</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г) соблюдать установленный режим подачи холодной воды;</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w:t>
      </w:r>
      <w:r w:rsidR="00724C1B" w:rsidRPr="00EE681F">
        <w:rPr>
          <w:rFonts w:ascii="Times New Roman" w:hAnsi="Times New Roman" w:cs="Times New Roman"/>
        </w:rPr>
        <w:t>щат</w:t>
      </w:r>
      <w:r w:rsidR="00481D60" w:rsidRPr="00EE681F">
        <w:rPr>
          <w:rFonts w:ascii="Times New Roman" w:hAnsi="Times New Roman" w:cs="Times New Roman"/>
        </w:rPr>
        <w:t xml:space="preserve">ь об этом абонента в </w:t>
      </w:r>
      <w:r w:rsidRPr="00EE681F">
        <w:rPr>
          <w:rFonts w:ascii="Times New Roman" w:hAnsi="Times New Roman" w:cs="Times New Roman"/>
        </w:rPr>
        <w:t>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w:t>
      </w:r>
      <w:r w:rsidR="00724C1B" w:rsidRPr="00EE681F">
        <w:rPr>
          <w:rFonts w:ascii="Times New Roman" w:hAnsi="Times New Roman" w:cs="Times New Roman"/>
        </w:rPr>
        <w:t xml:space="preserve"> телеграмма,</w:t>
      </w:r>
      <w:r w:rsidRPr="00EE681F">
        <w:rPr>
          <w:rFonts w:ascii="Times New Roman" w:hAnsi="Times New Roman" w:cs="Times New Roman"/>
        </w:rPr>
        <w:t xml:space="preserve"> факсограмма, телефонограмма, информационно-телекоммуникационная сеть </w:t>
      </w:r>
      <w:r w:rsidR="00481D60" w:rsidRPr="00EE681F">
        <w:rPr>
          <w:rFonts w:ascii="Times New Roman" w:hAnsi="Times New Roman" w:cs="Times New Roman"/>
        </w:rPr>
        <w:t>«</w:t>
      </w:r>
      <w:r w:rsidRPr="00EE681F">
        <w:rPr>
          <w:rFonts w:ascii="Times New Roman" w:hAnsi="Times New Roman" w:cs="Times New Roman"/>
        </w:rPr>
        <w:t>Интернет</w:t>
      </w:r>
      <w:r w:rsidR="00481D60" w:rsidRPr="00EE681F">
        <w:rPr>
          <w:rFonts w:ascii="Times New Roman" w:hAnsi="Times New Roman" w:cs="Times New Roman"/>
        </w:rPr>
        <w:t>»</w:t>
      </w:r>
      <w:r w:rsidRPr="00EE681F">
        <w:rPr>
          <w:rFonts w:ascii="Times New Roman" w:hAnsi="Times New Roman" w:cs="Times New Roman"/>
        </w:rPr>
        <w:t>);</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з) при участии абонента, если иное не предусмотрено правилами организаци</w:t>
      </w:r>
      <w:r w:rsidR="00724C1B" w:rsidRPr="00EE681F">
        <w:rPr>
          <w:rFonts w:ascii="Times New Roman" w:hAnsi="Times New Roman" w:cs="Times New Roman"/>
        </w:rPr>
        <w:t>и коммерческого учета воды и</w:t>
      </w:r>
      <w:r w:rsidRPr="00EE681F">
        <w:rPr>
          <w:rFonts w:ascii="Times New Roman" w:hAnsi="Times New Roman" w:cs="Times New Roman"/>
        </w:rPr>
        <w:t xml:space="preserve">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правилами организации </w:t>
      </w:r>
      <w:r w:rsidRPr="00EE681F">
        <w:rPr>
          <w:rFonts w:ascii="Times New Roman" w:hAnsi="Times New Roman" w:cs="Times New Roman"/>
          <w:spacing w:val="-8"/>
        </w:rPr>
        <w:t>коммерческого учета воды</w:t>
      </w:r>
      <w:r w:rsidR="00724C1B" w:rsidRPr="00EE681F">
        <w:rPr>
          <w:rFonts w:ascii="Times New Roman" w:hAnsi="Times New Roman" w:cs="Times New Roman"/>
          <w:spacing w:val="-8"/>
        </w:rPr>
        <w:t xml:space="preserve"> и</w:t>
      </w:r>
      <w:r w:rsidRPr="00EE681F">
        <w:rPr>
          <w:rFonts w:ascii="Times New Roman" w:hAnsi="Times New Roman" w:cs="Times New Roman"/>
          <w:spacing w:val="-8"/>
        </w:rPr>
        <w:t xml:space="preserve"> сточных вод, утверждаемыми Правительством</w:t>
      </w:r>
      <w:r w:rsidRPr="00EE681F">
        <w:rPr>
          <w:rFonts w:ascii="Times New Roman" w:hAnsi="Times New Roman" w:cs="Times New Roman"/>
        </w:rPr>
        <w:t xml:space="preserve"> Российской Федерации, при которых взимается плата за опломбирование приборов учета;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м) обеспечи</w:t>
      </w:r>
      <w:r w:rsidR="00724C1B" w:rsidRPr="00EE681F">
        <w:rPr>
          <w:rFonts w:ascii="Times New Roman" w:hAnsi="Times New Roman" w:cs="Times New Roman"/>
        </w:rPr>
        <w:t>ва</w:t>
      </w:r>
      <w:r w:rsidRPr="00EE681F">
        <w:rPr>
          <w:rFonts w:ascii="Times New Roman" w:hAnsi="Times New Roman" w:cs="Times New Roman"/>
        </w:rPr>
        <w:t>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w:t>
      </w:r>
      <w:r w:rsidR="00481D60" w:rsidRPr="00EE681F">
        <w:rPr>
          <w:rFonts w:ascii="Times New Roman" w:hAnsi="Times New Roman" w:cs="Times New Roman"/>
        </w:rPr>
        <w:t xml:space="preserve"> </w:t>
      </w:r>
      <w:r w:rsidRPr="00EE681F">
        <w:rPr>
          <w:rFonts w:ascii="Times New Roman" w:hAnsi="Times New Roman" w:cs="Times New Roman"/>
        </w:rPr>
        <w:t>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B77169" w:rsidRPr="00EE681F" w:rsidRDefault="00B77169" w:rsidP="00481D60">
      <w:pPr>
        <w:spacing w:after="0" w:line="240" w:lineRule="auto"/>
        <w:ind w:firstLine="340"/>
        <w:rPr>
          <w:rFonts w:ascii="Times New Roman" w:hAnsi="Times New Roman" w:cs="Times New Roman"/>
        </w:rPr>
      </w:pPr>
      <w:r w:rsidRPr="00EE681F">
        <w:rPr>
          <w:rFonts w:ascii="Times New Roman" w:hAnsi="Times New Roman" w:cs="Times New Roman"/>
        </w:rPr>
        <w:t>11. Организация водопроводно-канализационного хозяйства вправе:</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а) осуществлять контроль за правильностью учета объемов поданной (полученной) абонентом холодной воды;</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г) иметь беспрепятственный доступ к водопроводным сетям, местам отбора проб холодной воды и приборам учета в порядке, предусмотренном разделом </w:t>
      </w:r>
      <w:r w:rsidRPr="00EE681F">
        <w:rPr>
          <w:rFonts w:ascii="Times New Roman" w:hAnsi="Times New Roman" w:cs="Times New Roman"/>
          <w:lang w:val="en-US"/>
        </w:rPr>
        <w:t>VI</w:t>
      </w:r>
      <w:r w:rsidRPr="00EE681F">
        <w:rPr>
          <w:rFonts w:ascii="Times New Roman" w:hAnsi="Times New Roman" w:cs="Times New Roman"/>
        </w:rPr>
        <w:t xml:space="preserve"> настоящего договора;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д) инициировать проведение сверки расчетов по настоящему договору.</w:t>
      </w:r>
    </w:p>
    <w:p w:rsidR="00B77169" w:rsidRPr="00EE681F" w:rsidRDefault="00B77169" w:rsidP="00481D60">
      <w:pPr>
        <w:spacing w:after="0" w:line="240" w:lineRule="auto"/>
        <w:ind w:firstLine="340"/>
        <w:rPr>
          <w:rFonts w:ascii="Times New Roman" w:hAnsi="Times New Roman" w:cs="Times New Roman"/>
        </w:rPr>
      </w:pPr>
      <w:r w:rsidRPr="00EE681F">
        <w:rPr>
          <w:rFonts w:ascii="Times New Roman" w:hAnsi="Times New Roman" w:cs="Times New Roman"/>
        </w:rPr>
        <w:t xml:space="preserve">12. Абонент обязан: </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в) обеспечивать учет получаемой холодной воды в порядке, установленном разделом </w:t>
      </w:r>
      <w:r w:rsidRPr="00EE681F">
        <w:rPr>
          <w:rFonts w:ascii="Times New Roman" w:hAnsi="Times New Roman" w:cs="Times New Roman"/>
          <w:lang w:val="en-US"/>
        </w:rPr>
        <w:t>V</w:t>
      </w:r>
      <w:r w:rsidRPr="00EE681F">
        <w:rPr>
          <w:rFonts w:ascii="Times New Roman" w:hAnsi="Times New Roman" w:cs="Times New Roman"/>
        </w:rPr>
        <w:t xml:space="preserve"> настоящег</w:t>
      </w:r>
      <w:r w:rsidR="00481D60" w:rsidRPr="00EE681F">
        <w:rPr>
          <w:rFonts w:ascii="Times New Roman" w:hAnsi="Times New Roman" w:cs="Times New Roman"/>
        </w:rPr>
        <w:t xml:space="preserve">о договора, и в соответствии с </w:t>
      </w:r>
      <w:r w:rsidRPr="00EE681F">
        <w:rPr>
          <w:rFonts w:ascii="Times New Roman" w:hAnsi="Times New Roman" w:cs="Times New Roman"/>
        </w:rPr>
        <w:t>правилами организации коммерческого учета воды</w:t>
      </w:r>
      <w:r w:rsidR="00724C1B" w:rsidRPr="00EE681F">
        <w:rPr>
          <w:rFonts w:ascii="Times New Roman" w:hAnsi="Times New Roman" w:cs="Times New Roman"/>
        </w:rPr>
        <w:t xml:space="preserve"> и</w:t>
      </w:r>
      <w:r w:rsidRPr="00EE681F">
        <w:rPr>
          <w:rFonts w:ascii="Times New Roman" w:hAnsi="Times New Roman" w:cs="Times New Roman"/>
        </w:rPr>
        <w:t xml:space="preserve"> сточных вод, утверждаемыми Правительством Российской Федерации, если иное не предусмотрено настоящим договором;</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д) соблюдать установленный настоящим договором режим потребления холодной воды;</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w:t>
      </w:r>
      <w:r w:rsidRPr="00EE681F">
        <w:rPr>
          <w:rFonts w:ascii="Times New Roman" w:hAnsi="Times New Roman" w:cs="Times New Roman"/>
          <w:lang w:val="en-US"/>
        </w:rPr>
        <w:t>VI</w:t>
      </w:r>
      <w:r w:rsidRPr="00EE681F">
        <w:rPr>
          <w:rFonts w:ascii="Times New Roman" w:hAnsi="Times New Roman" w:cs="Times New Roman"/>
        </w:rPr>
        <w:t xml:space="preserve"> настоящего договора;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з) содержать в исправном состоянии системы и средства противопожарного водоснабжения, пр</w:t>
      </w:r>
      <w:r w:rsidR="00735F7B" w:rsidRPr="00EE681F">
        <w:rPr>
          <w:rFonts w:ascii="Times New Roman" w:hAnsi="Times New Roman" w:cs="Times New Roman"/>
        </w:rPr>
        <w:t xml:space="preserve">инадлежащие ему или находящиеся </w:t>
      </w:r>
      <w:r w:rsidRPr="00EE681F">
        <w:rPr>
          <w:rFonts w:ascii="Times New Roman" w:hAnsi="Times New Roman" w:cs="Times New Roman"/>
        </w:rPr>
        <w:t>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w:t>
      </w:r>
      <w:r w:rsidRPr="00EE681F">
        <w:rPr>
          <w:rFonts w:ascii="Times New Roman" w:hAnsi="Times New Roman" w:cs="Times New Roman"/>
          <w:lang w:val="en-US"/>
        </w:rPr>
        <w:t>IX</w:t>
      </w:r>
      <w:r w:rsidRPr="00EE681F">
        <w:rPr>
          <w:rFonts w:ascii="Times New Roman" w:hAnsi="Times New Roman" w:cs="Times New Roman"/>
        </w:rPr>
        <w:t> настоящего договора;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о) не создавать препятствий для водоснабжения абонентов и</w:t>
      </w:r>
      <w:r w:rsidR="00481D60" w:rsidRPr="00EE681F">
        <w:rPr>
          <w:rFonts w:ascii="Times New Roman" w:hAnsi="Times New Roman" w:cs="Times New Roman"/>
        </w:rPr>
        <w:t xml:space="preserve"> </w:t>
      </w:r>
      <w:r w:rsidRPr="00EE681F">
        <w:rPr>
          <w:rFonts w:ascii="Times New Roman" w:hAnsi="Times New Roman" w:cs="Times New Roman"/>
        </w:rPr>
        <w:t>транзитных организаций, водопроводные сети которых присоединены к водопроводным сетям абонента;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77169" w:rsidRPr="00EE681F" w:rsidRDefault="00B77169" w:rsidP="00481D60">
      <w:pPr>
        <w:spacing w:after="0" w:line="240" w:lineRule="auto"/>
        <w:ind w:firstLine="340"/>
        <w:rPr>
          <w:rFonts w:ascii="Times New Roman" w:hAnsi="Times New Roman" w:cs="Times New Roman"/>
        </w:rPr>
      </w:pPr>
      <w:r w:rsidRPr="00EE681F">
        <w:rPr>
          <w:rFonts w:ascii="Times New Roman" w:hAnsi="Times New Roman" w:cs="Times New Roman"/>
        </w:rPr>
        <w:t>13. Абонент имеет право:</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B618B2"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 xml:space="preserve">в) привлекать третьих лиц для выполнения работ по устройству узла </w:t>
      </w:r>
      <w:r w:rsidR="00B618B2" w:rsidRPr="00EE681F">
        <w:rPr>
          <w:rFonts w:ascii="Times New Roman" w:hAnsi="Times New Roman" w:cs="Times New Roman"/>
        </w:rPr>
        <w:t>у</w:t>
      </w:r>
      <w:r w:rsidRPr="00EE681F">
        <w:rPr>
          <w:rFonts w:ascii="Times New Roman" w:hAnsi="Times New Roman" w:cs="Times New Roman"/>
        </w:rPr>
        <w:t>чета</w:t>
      </w:r>
      <w:r w:rsidR="00B618B2" w:rsidRPr="00EE681F">
        <w:rPr>
          <w:rFonts w:ascii="Times New Roman" w:hAnsi="Times New Roman" w:cs="Times New Roman"/>
        </w:rPr>
        <w:t xml:space="preserve"> </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32"/>
        <w:gridCol w:w="7007"/>
      </w:tblGrid>
      <w:tr w:rsidR="00B618B2" w:rsidRPr="00EE681F">
        <w:tc>
          <w:tcPr>
            <w:tcW w:w="2632" w:type="dxa"/>
            <w:tcBorders>
              <w:bottom w:val="single" w:sz="4" w:space="0" w:color="auto"/>
            </w:tcBorders>
          </w:tcPr>
          <w:p w:rsidR="00B618B2" w:rsidRPr="00EE681F" w:rsidRDefault="00B329EB" w:rsidP="00275EA6">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нет</w:t>
            </w:r>
          </w:p>
        </w:tc>
        <w:tc>
          <w:tcPr>
            <w:tcW w:w="7007" w:type="dxa"/>
          </w:tcPr>
          <w:p w:rsidR="00B618B2" w:rsidRPr="00EE681F" w:rsidRDefault="00B618B2" w:rsidP="00275EA6">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w:t>
            </w:r>
          </w:p>
        </w:tc>
      </w:tr>
      <w:tr w:rsidR="00B618B2" w:rsidRPr="00EE681F">
        <w:tc>
          <w:tcPr>
            <w:tcW w:w="2632" w:type="dxa"/>
            <w:tcBorders>
              <w:top w:val="single" w:sz="4" w:space="0" w:color="auto"/>
            </w:tcBorders>
          </w:tcPr>
          <w:p w:rsidR="00B618B2" w:rsidRPr="00EE681F" w:rsidRDefault="00B618B2" w:rsidP="00275EA6">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(да, нет — указать нужное)</w:t>
            </w:r>
          </w:p>
        </w:tc>
        <w:tc>
          <w:tcPr>
            <w:tcW w:w="7007" w:type="dxa"/>
          </w:tcPr>
          <w:p w:rsidR="00B618B2" w:rsidRPr="00EE681F" w:rsidRDefault="00B618B2" w:rsidP="00275EA6">
            <w:pPr>
              <w:spacing w:after="0" w:line="240" w:lineRule="auto"/>
              <w:jc w:val="both"/>
              <w:rPr>
                <w:rFonts w:ascii="Times New Roman" w:hAnsi="Times New Roman" w:cs="Times New Roman"/>
                <w:sz w:val="22"/>
                <w:szCs w:val="22"/>
              </w:rPr>
            </w:pPr>
          </w:p>
        </w:tc>
      </w:tr>
    </w:tbl>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г) инициировать проведение сверки расчетов по настоящему договору;</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д) осуществлять в целях контроля качества холодной воды отбор проб холодной воды, в том числе параллел</w:t>
      </w:r>
      <w:r w:rsidR="00B618B2" w:rsidRPr="00EE681F">
        <w:rPr>
          <w:rFonts w:ascii="Times New Roman" w:hAnsi="Times New Roman" w:cs="Times New Roman"/>
        </w:rPr>
        <w:t>ьных проб, принимать участие в </w:t>
      </w:r>
      <w:r w:rsidRPr="00EE681F">
        <w:rPr>
          <w:rFonts w:ascii="Times New Roman" w:hAnsi="Times New Roman" w:cs="Times New Roman"/>
        </w:rPr>
        <w:t>отборе проб холодной воды, осуществляемом организацией водопроводно-канализационного хозяйства.</w:t>
      </w:r>
    </w:p>
    <w:p w:rsidR="00F65865" w:rsidRPr="00EC0316" w:rsidRDefault="00F65865" w:rsidP="00097918">
      <w:pPr>
        <w:spacing w:after="0" w:line="240" w:lineRule="auto"/>
        <w:rPr>
          <w:rFonts w:ascii="Times New Roman" w:hAnsi="Times New Roman" w:cs="Times New Roman"/>
          <w:sz w:val="16"/>
          <w:szCs w:val="16"/>
        </w:rPr>
      </w:pPr>
    </w:p>
    <w:p w:rsidR="00735F7B" w:rsidRPr="00EE681F" w:rsidRDefault="00B77169" w:rsidP="00F65865">
      <w:pPr>
        <w:autoSpaceDE w:val="0"/>
        <w:autoSpaceDN w:val="0"/>
        <w:adjustRightInd w:val="0"/>
        <w:spacing w:after="0" w:line="240" w:lineRule="auto"/>
        <w:jc w:val="center"/>
        <w:rPr>
          <w:rFonts w:ascii="Times New Roman" w:hAnsi="Times New Roman" w:cs="Times New Roman"/>
        </w:rPr>
      </w:pPr>
      <w:r w:rsidRPr="00EE681F">
        <w:rPr>
          <w:rFonts w:ascii="Times New Roman" w:hAnsi="Times New Roman" w:cs="Times New Roman"/>
          <w:lang w:val="en-US"/>
        </w:rPr>
        <w:t>V</w:t>
      </w:r>
      <w:r w:rsidRPr="00EE681F">
        <w:rPr>
          <w:rFonts w:ascii="Times New Roman" w:hAnsi="Times New Roman" w:cs="Times New Roman"/>
        </w:rPr>
        <w:t>. Порядок ос</w:t>
      </w:r>
      <w:r w:rsidR="00735F7B" w:rsidRPr="00EE681F">
        <w:rPr>
          <w:rFonts w:ascii="Times New Roman" w:hAnsi="Times New Roman" w:cs="Times New Roman"/>
        </w:rPr>
        <w:t xml:space="preserve">уществления коммерческого учета </w:t>
      </w:r>
      <w:r w:rsidRPr="00EE681F">
        <w:rPr>
          <w:rFonts w:ascii="Times New Roman" w:hAnsi="Times New Roman" w:cs="Times New Roman"/>
        </w:rPr>
        <w:t>поданной (п</w:t>
      </w:r>
      <w:r w:rsidR="00F65865" w:rsidRPr="00EE681F">
        <w:rPr>
          <w:rFonts w:ascii="Times New Roman" w:hAnsi="Times New Roman" w:cs="Times New Roman"/>
        </w:rPr>
        <w:t xml:space="preserve">олученной) </w:t>
      </w:r>
    </w:p>
    <w:p w:rsidR="00B77169" w:rsidRPr="00EE681F" w:rsidRDefault="00735F7B" w:rsidP="00735F7B">
      <w:pPr>
        <w:autoSpaceDE w:val="0"/>
        <w:autoSpaceDN w:val="0"/>
        <w:adjustRightInd w:val="0"/>
        <w:spacing w:after="0" w:line="240" w:lineRule="auto"/>
        <w:jc w:val="center"/>
        <w:rPr>
          <w:rFonts w:ascii="Times New Roman" w:hAnsi="Times New Roman" w:cs="Times New Roman"/>
        </w:rPr>
      </w:pPr>
      <w:r w:rsidRPr="00EE681F">
        <w:rPr>
          <w:rFonts w:ascii="Times New Roman" w:hAnsi="Times New Roman" w:cs="Times New Roman"/>
        </w:rPr>
        <w:t xml:space="preserve">холодной воды, сроки </w:t>
      </w:r>
      <w:r w:rsidR="00B77169" w:rsidRPr="00EE681F">
        <w:rPr>
          <w:rFonts w:ascii="Times New Roman" w:hAnsi="Times New Roman" w:cs="Times New Roman"/>
        </w:rPr>
        <w:t>и спо</w:t>
      </w:r>
      <w:r w:rsidR="00F65865" w:rsidRPr="00EE681F">
        <w:rPr>
          <w:rFonts w:ascii="Times New Roman" w:hAnsi="Times New Roman" w:cs="Times New Roman"/>
        </w:rPr>
        <w:t>собы предоставления организации</w:t>
      </w:r>
      <w:r w:rsidR="00F65865" w:rsidRPr="00EE681F">
        <w:rPr>
          <w:rFonts w:ascii="Times New Roman" w:hAnsi="Times New Roman" w:cs="Times New Roman"/>
        </w:rPr>
        <w:br/>
      </w:r>
      <w:r w:rsidR="00B77169" w:rsidRPr="00EE681F">
        <w:rPr>
          <w:rFonts w:ascii="Times New Roman" w:hAnsi="Times New Roman" w:cs="Times New Roman"/>
        </w:rPr>
        <w:t>водопроводно-канал</w:t>
      </w:r>
      <w:r w:rsidRPr="00EE681F">
        <w:rPr>
          <w:rFonts w:ascii="Times New Roman" w:hAnsi="Times New Roman" w:cs="Times New Roman"/>
        </w:rPr>
        <w:t xml:space="preserve">изационного хозяйства </w:t>
      </w:r>
      <w:r w:rsidR="00F65865" w:rsidRPr="00EE681F">
        <w:rPr>
          <w:rFonts w:ascii="Times New Roman" w:hAnsi="Times New Roman" w:cs="Times New Roman"/>
        </w:rPr>
        <w:t>показаний</w:t>
      </w:r>
      <w:r w:rsidR="00B618B2" w:rsidRPr="00EE681F">
        <w:rPr>
          <w:rFonts w:ascii="Times New Roman" w:hAnsi="Times New Roman" w:cs="Times New Roman"/>
        </w:rPr>
        <w:t xml:space="preserve"> </w:t>
      </w:r>
      <w:r w:rsidRPr="00EE681F">
        <w:rPr>
          <w:rFonts w:ascii="Times New Roman" w:hAnsi="Times New Roman" w:cs="Times New Roman"/>
        </w:rPr>
        <w:t>приборов учета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14. Для учета объемов поданной абоненту холодной воды стороны используют приборы учета, если иное не предусмотрено правилами орган</w:t>
      </w:r>
      <w:r w:rsidR="00B77BBB" w:rsidRPr="00EE681F">
        <w:rPr>
          <w:rFonts w:ascii="Times New Roman" w:hAnsi="Times New Roman" w:cs="Times New Roman"/>
        </w:rPr>
        <w:t>изации коммерческого учета воды и</w:t>
      </w:r>
      <w:r w:rsidRPr="00EE681F">
        <w:rPr>
          <w:rFonts w:ascii="Times New Roman" w:hAnsi="Times New Roman" w:cs="Times New Roman"/>
        </w:rPr>
        <w:t xml:space="preserve"> сточных вод, утверждаемыми Правительством Российской Федерации. </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15. Сведения об узлах учета, приборах учета и местах отбора проб холодной воды указываются согласно приложению № 4.</w:t>
      </w:r>
    </w:p>
    <w:p w:rsidR="00497027" w:rsidRPr="00EE681F" w:rsidRDefault="00B77169" w:rsidP="00275EA6">
      <w:pPr>
        <w:spacing w:after="0" w:line="240" w:lineRule="auto"/>
        <w:ind w:firstLine="340"/>
        <w:jc w:val="both"/>
        <w:rPr>
          <w:rFonts w:ascii="Times New Roman" w:hAnsi="Times New Roman" w:cs="Times New Roman"/>
        </w:rPr>
      </w:pPr>
      <w:bookmarkStart w:id="1" w:name="sub_32"/>
      <w:r w:rsidRPr="00EE681F">
        <w:rPr>
          <w:rFonts w:ascii="Times New Roman" w:hAnsi="Times New Roman" w:cs="Times New Roman"/>
        </w:rPr>
        <w:t xml:space="preserve">16. Коммерческий учет поданной (полученной) холодной воды в узлах учета </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049"/>
        <w:gridCol w:w="120"/>
      </w:tblGrid>
      <w:tr w:rsidR="00497027" w:rsidRPr="00EE681F">
        <w:tc>
          <w:tcPr>
            <w:tcW w:w="1470" w:type="dxa"/>
          </w:tcPr>
          <w:p w:rsidR="00497027" w:rsidRPr="00EE681F" w:rsidRDefault="00497027" w:rsidP="00275EA6">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обеспечивает</w:t>
            </w:r>
          </w:p>
        </w:tc>
        <w:tc>
          <w:tcPr>
            <w:tcW w:w="8049" w:type="dxa"/>
            <w:tcBorders>
              <w:bottom w:val="single" w:sz="4" w:space="0" w:color="auto"/>
            </w:tcBorders>
          </w:tcPr>
          <w:p w:rsidR="00497027" w:rsidRPr="00EE681F" w:rsidRDefault="00AF1227" w:rsidP="00275EA6">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Абонент</w:t>
            </w:r>
            <w:r w:rsidR="00B329EB">
              <w:rPr>
                <w:rFonts w:ascii="Times New Roman" w:hAnsi="Times New Roman" w:cs="Times New Roman"/>
                <w:sz w:val="22"/>
                <w:szCs w:val="22"/>
              </w:rPr>
              <w:t>. Замена и опломбировка в присутствии представителя ОВКХ с составлением совместного акта.</w:t>
            </w:r>
          </w:p>
        </w:tc>
        <w:tc>
          <w:tcPr>
            <w:tcW w:w="120" w:type="dxa"/>
          </w:tcPr>
          <w:p w:rsidR="00497027" w:rsidRPr="00EE681F" w:rsidRDefault="00497027" w:rsidP="00275EA6">
            <w:pPr>
              <w:spacing w:after="0" w:line="240" w:lineRule="auto"/>
              <w:jc w:val="both"/>
              <w:rPr>
                <w:rFonts w:ascii="Times New Roman" w:hAnsi="Times New Roman" w:cs="Times New Roman"/>
                <w:sz w:val="22"/>
                <w:szCs w:val="22"/>
              </w:rPr>
            </w:pPr>
          </w:p>
        </w:tc>
      </w:tr>
      <w:tr w:rsidR="00497027" w:rsidRPr="00EE681F">
        <w:tc>
          <w:tcPr>
            <w:tcW w:w="1470" w:type="dxa"/>
          </w:tcPr>
          <w:p w:rsidR="00497027" w:rsidRPr="00EE681F" w:rsidRDefault="00497027" w:rsidP="00275EA6">
            <w:pPr>
              <w:spacing w:after="0" w:line="240" w:lineRule="auto"/>
              <w:jc w:val="both"/>
              <w:rPr>
                <w:rFonts w:ascii="Times New Roman" w:hAnsi="Times New Roman" w:cs="Times New Roman"/>
                <w:sz w:val="22"/>
                <w:szCs w:val="22"/>
              </w:rPr>
            </w:pPr>
          </w:p>
        </w:tc>
        <w:tc>
          <w:tcPr>
            <w:tcW w:w="8049" w:type="dxa"/>
            <w:tcBorders>
              <w:top w:val="single" w:sz="4" w:space="0" w:color="auto"/>
            </w:tcBorders>
          </w:tcPr>
          <w:p w:rsidR="00497027" w:rsidRPr="00EE681F" w:rsidRDefault="00497027" w:rsidP="00275EA6">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(указать одну из сторон настоящего договора)</w:t>
            </w:r>
          </w:p>
        </w:tc>
        <w:tc>
          <w:tcPr>
            <w:tcW w:w="120" w:type="dxa"/>
          </w:tcPr>
          <w:p w:rsidR="00497027" w:rsidRPr="00EE681F" w:rsidRDefault="00497027" w:rsidP="00275EA6">
            <w:pPr>
              <w:spacing w:after="0" w:line="240" w:lineRule="auto"/>
              <w:jc w:val="both"/>
              <w:rPr>
                <w:rFonts w:ascii="Times New Roman" w:hAnsi="Times New Roman" w:cs="Times New Roman"/>
                <w:sz w:val="22"/>
                <w:szCs w:val="22"/>
              </w:rPr>
            </w:pPr>
          </w:p>
        </w:tc>
      </w:tr>
    </w:tbl>
    <w:p w:rsidR="00B77169" w:rsidRPr="00EE681F" w:rsidRDefault="00B77169" w:rsidP="00275EA6">
      <w:pPr>
        <w:spacing w:after="0" w:line="240" w:lineRule="auto"/>
        <w:ind w:firstLine="340"/>
        <w:jc w:val="both"/>
        <w:rPr>
          <w:rFonts w:ascii="Times New Roman" w:hAnsi="Times New Roman" w:cs="Times New Roman"/>
        </w:rPr>
      </w:pPr>
      <w:bookmarkStart w:id="2" w:name="sub_433"/>
      <w:bookmarkEnd w:id="1"/>
      <w:r w:rsidRPr="00EE681F">
        <w:rPr>
          <w:rFonts w:ascii="Times New Roman" w:hAnsi="Times New Roman" w:cs="Times New Roman"/>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w:t>
      </w:r>
      <w:r w:rsidR="00497027" w:rsidRPr="00EE681F">
        <w:rPr>
          <w:rFonts w:ascii="Times New Roman" w:hAnsi="Times New Roman" w:cs="Times New Roman"/>
        </w:rPr>
        <w:t xml:space="preserve">приборов учета, за исключением </w:t>
      </w:r>
      <w:r w:rsidRPr="00EE681F">
        <w:rPr>
          <w:rFonts w:ascii="Times New Roman" w:hAnsi="Times New Roman" w:cs="Times New Roman"/>
        </w:rPr>
        <w:t>случаев</w:t>
      </w:r>
      <w:bookmarkStart w:id="3" w:name="sub_34"/>
      <w:bookmarkEnd w:id="2"/>
      <w:r w:rsidRPr="00EE681F">
        <w:rPr>
          <w:rFonts w:ascii="Times New Roman" w:hAnsi="Times New Roman" w:cs="Times New Roman"/>
        </w:rPr>
        <w:t xml:space="preserve">, </w:t>
      </w:r>
      <w:r w:rsidR="00724C1B" w:rsidRPr="00EE681F">
        <w:rPr>
          <w:rFonts w:ascii="Times New Roman" w:hAnsi="Times New Roman" w:cs="Times New Roman"/>
        </w:rPr>
        <w:t xml:space="preserve">когда такой учет осуществляется расчетным способом </w:t>
      </w:r>
      <w:r w:rsidRPr="00EE681F">
        <w:rPr>
          <w:rFonts w:ascii="Times New Roman" w:hAnsi="Times New Roman" w:cs="Times New Roman"/>
        </w:rPr>
        <w:t>в соответствии с правилами организации коммерческого учета воды</w:t>
      </w:r>
      <w:r w:rsidR="009F28CE" w:rsidRPr="00EE681F">
        <w:rPr>
          <w:rFonts w:ascii="Times New Roman" w:hAnsi="Times New Roman" w:cs="Times New Roman"/>
        </w:rPr>
        <w:t xml:space="preserve"> и </w:t>
      </w:r>
      <w:r w:rsidRPr="00EE681F">
        <w:rPr>
          <w:rFonts w:ascii="Times New Roman" w:hAnsi="Times New Roman" w:cs="Times New Roman"/>
        </w:rPr>
        <w:t>сточных вод, утверждаемыми Прав</w:t>
      </w:r>
      <w:r w:rsidR="00724C1B" w:rsidRPr="00EE681F">
        <w:rPr>
          <w:rFonts w:ascii="Times New Roman" w:hAnsi="Times New Roman" w:cs="Times New Roman"/>
        </w:rPr>
        <w:t>ительством Российской Федерации</w:t>
      </w:r>
      <w:r w:rsidRPr="00EE681F">
        <w:rPr>
          <w:rFonts w:ascii="Times New Roman" w:hAnsi="Times New Roman" w:cs="Times New Roman"/>
        </w:rPr>
        <w:t>.</w:t>
      </w:r>
    </w:p>
    <w:bookmarkEnd w:id="3"/>
    <w:p w:rsidR="00C11EEE" w:rsidRPr="00EE681F" w:rsidRDefault="00B77169" w:rsidP="00735F7B">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18. В случае отсутствия у абонента приборов</w:t>
      </w:r>
      <w:r w:rsidR="00C11EEE" w:rsidRPr="00EE681F">
        <w:rPr>
          <w:rFonts w:ascii="Times New Roman" w:hAnsi="Times New Roman" w:cs="Times New Roman"/>
        </w:rPr>
        <w:t xml:space="preserve"> учета абонент обязан в срок до </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2"/>
        <w:gridCol w:w="6307"/>
      </w:tblGrid>
      <w:tr w:rsidR="00C11EEE" w:rsidRPr="00EE681F">
        <w:tc>
          <w:tcPr>
            <w:tcW w:w="3332" w:type="dxa"/>
            <w:tcBorders>
              <w:bottom w:val="single" w:sz="4" w:space="0" w:color="auto"/>
            </w:tcBorders>
            <w:vAlign w:val="bottom"/>
          </w:tcPr>
          <w:p w:rsidR="00C11EEE" w:rsidRPr="00EE681F" w:rsidRDefault="00C11EEE" w:rsidP="00735F7B">
            <w:pPr>
              <w:autoSpaceDE w:val="0"/>
              <w:autoSpaceDN w:val="0"/>
              <w:adjustRightInd w:val="0"/>
              <w:spacing w:after="0" w:line="240" w:lineRule="auto"/>
              <w:jc w:val="both"/>
              <w:rPr>
                <w:rFonts w:ascii="Times New Roman" w:hAnsi="Times New Roman" w:cs="Times New Roman"/>
                <w:sz w:val="22"/>
                <w:szCs w:val="22"/>
              </w:rPr>
            </w:pPr>
          </w:p>
        </w:tc>
        <w:tc>
          <w:tcPr>
            <w:tcW w:w="6307" w:type="dxa"/>
            <w:vAlign w:val="bottom"/>
          </w:tcPr>
          <w:p w:rsidR="00C11EEE" w:rsidRPr="00EE681F" w:rsidRDefault="00C11EEE" w:rsidP="00735F7B">
            <w:pPr>
              <w:autoSpaceDE w:val="0"/>
              <w:autoSpaceDN w:val="0"/>
              <w:adjustRightInd w:val="0"/>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установить приборы учета холодной воды и ввести их</w:t>
            </w:r>
          </w:p>
        </w:tc>
      </w:tr>
      <w:tr w:rsidR="00C11EEE" w:rsidRPr="00EE681F">
        <w:tc>
          <w:tcPr>
            <w:tcW w:w="3332" w:type="dxa"/>
            <w:tcBorders>
              <w:top w:val="single" w:sz="4" w:space="0" w:color="auto"/>
            </w:tcBorders>
          </w:tcPr>
          <w:p w:rsidR="00C11EEE" w:rsidRPr="00EE681F" w:rsidRDefault="00C11EEE" w:rsidP="00735F7B">
            <w:pPr>
              <w:autoSpaceDE w:val="0"/>
              <w:autoSpaceDN w:val="0"/>
              <w:adjustRightInd w:val="0"/>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(указать дату)</w:t>
            </w:r>
          </w:p>
        </w:tc>
        <w:tc>
          <w:tcPr>
            <w:tcW w:w="6307" w:type="dxa"/>
          </w:tcPr>
          <w:p w:rsidR="00C11EEE" w:rsidRPr="00EE681F" w:rsidRDefault="00C11EEE" w:rsidP="00735F7B">
            <w:pPr>
              <w:autoSpaceDE w:val="0"/>
              <w:autoSpaceDN w:val="0"/>
              <w:adjustRightInd w:val="0"/>
              <w:spacing w:after="0" w:line="240" w:lineRule="auto"/>
              <w:jc w:val="both"/>
              <w:rPr>
                <w:rFonts w:ascii="Times New Roman" w:hAnsi="Times New Roman" w:cs="Times New Roman"/>
                <w:sz w:val="22"/>
                <w:szCs w:val="22"/>
              </w:rPr>
            </w:pPr>
          </w:p>
        </w:tc>
      </w:tr>
    </w:tbl>
    <w:p w:rsidR="00B77169" w:rsidRPr="00EE681F" w:rsidRDefault="00B77169" w:rsidP="00735F7B">
      <w:pPr>
        <w:autoSpaceDE w:val="0"/>
        <w:autoSpaceDN w:val="0"/>
        <w:adjustRightInd w:val="0"/>
        <w:spacing w:after="0" w:line="240" w:lineRule="auto"/>
        <w:jc w:val="both"/>
        <w:rPr>
          <w:rFonts w:ascii="Times New Roman" w:hAnsi="Times New Roman" w:cs="Times New Roman"/>
        </w:rPr>
      </w:pPr>
      <w:r w:rsidRPr="00EE681F">
        <w:rPr>
          <w:rFonts w:ascii="Times New Roman" w:hAnsi="Times New Roman" w:cs="Times New Roman"/>
        </w:rPr>
        <w:t>в эксплуатацию в порядке, установленном законодательством Российской Федерации.</w:t>
      </w:r>
    </w:p>
    <w:p w:rsidR="00C11EEE" w:rsidRPr="00EE681F" w:rsidRDefault="00B77169" w:rsidP="00AF1227">
      <w:pPr>
        <w:spacing w:after="0" w:line="240" w:lineRule="auto"/>
        <w:ind w:firstLine="340"/>
        <w:jc w:val="both"/>
        <w:rPr>
          <w:rFonts w:ascii="Times New Roman" w:hAnsi="Times New Roman" w:cs="Times New Roman"/>
          <w:spacing w:val="-2"/>
        </w:rPr>
      </w:pPr>
      <w:r w:rsidRPr="00EE681F">
        <w:rPr>
          <w:rFonts w:ascii="Times New Roman" w:hAnsi="Times New Roman" w:cs="Times New Roman"/>
        </w:rPr>
        <w:t xml:space="preserve">19. 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w:t>
      </w:r>
      <w:r w:rsidRPr="00EE681F">
        <w:rPr>
          <w:rFonts w:ascii="Times New Roman" w:hAnsi="Times New Roman" w:cs="Times New Roman"/>
          <w:spacing w:val="-2"/>
        </w:rPr>
        <w:t>передает эти сведения в</w:t>
      </w:r>
      <w:r w:rsidR="00BA6F1F" w:rsidRPr="00EE681F">
        <w:rPr>
          <w:rFonts w:ascii="Times New Roman" w:hAnsi="Times New Roman" w:cs="Times New Roman"/>
          <w:spacing w:val="-2"/>
        </w:rPr>
        <w:t xml:space="preserve"> </w:t>
      </w:r>
      <w:r w:rsidRPr="00EE681F">
        <w:rPr>
          <w:rFonts w:ascii="Times New Roman" w:hAnsi="Times New Roman" w:cs="Times New Roman"/>
          <w:spacing w:val="-2"/>
        </w:rPr>
        <w:t>организацию водопров</w:t>
      </w:r>
      <w:r w:rsidR="00AF1227">
        <w:rPr>
          <w:rFonts w:ascii="Times New Roman" w:hAnsi="Times New Roman" w:cs="Times New Roman"/>
          <w:spacing w:val="-2"/>
        </w:rPr>
        <w:t>одно-канализационного хозяйства</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46"/>
        <w:gridCol w:w="5191"/>
        <w:gridCol w:w="3202"/>
      </w:tblGrid>
      <w:tr w:rsidR="00C11EEE" w:rsidRPr="00EE681F" w:rsidTr="00AF1227">
        <w:trPr>
          <w:trHeight w:val="385"/>
        </w:trPr>
        <w:tc>
          <w:tcPr>
            <w:tcW w:w="1246" w:type="dxa"/>
          </w:tcPr>
          <w:p w:rsidR="00C11EEE" w:rsidRPr="00EE681F" w:rsidRDefault="00C11EEE" w:rsidP="00AF1227">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не позднее</w:t>
            </w:r>
            <w:r w:rsidR="00AF1227">
              <w:rPr>
                <w:rFonts w:ascii="Times New Roman" w:hAnsi="Times New Roman" w:cs="Times New Roman"/>
                <w:sz w:val="22"/>
                <w:szCs w:val="22"/>
              </w:rPr>
              <w:t xml:space="preserve"> </w:t>
            </w:r>
          </w:p>
        </w:tc>
        <w:tc>
          <w:tcPr>
            <w:tcW w:w="5191" w:type="dxa"/>
            <w:tcBorders>
              <w:bottom w:val="single" w:sz="4" w:space="0" w:color="auto"/>
            </w:tcBorders>
          </w:tcPr>
          <w:p w:rsidR="00C11EEE" w:rsidRPr="00EE681F" w:rsidRDefault="00B329EB" w:rsidP="00EC0316">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п</w:t>
            </w:r>
            <w:r w:rsidR="00EC0316">
              <w:rPr>
                <w:rFonts w:ascii="Times New Roman" w:hAnsi="Times New Roman" w:cs="Times New Roman"/>
                <w:sz w:val="22"/>
                <w:szCs w:val="22"/>
              </w:rPr>
              <w:t>ервого</w:t>
            </w:r>
            <w:r w:rsidR="00AF1227">
              <w:rPr>
                <w:rFonts w:ascii="Times New Roman" w:hAnsi="Times New Roman" w:cs="Times New Roman"/>
                <w:sz w:val="22"/>
                <w:szCs w:val="22"/>
              </w:rPr>
              <w:t xml:space="preserve"> числа месяца следующего за расчетным</w:t>
            </w:r>
          </w:p>
        </w:tc>
        <w:tc>
          <w:tcPr>
            <w:tcW w:w="3202" w:type="dxa"/>
          </w:tcPr>
          <w:p w:rsidR="00C11EEE" w:rsidRPr="00EE681F" w:rsidRDefault="00C11EEE" w:rsidP="00AF1227">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w:t>
            </w:r>
          </w:p>
        </w:tc>
      </w:tr>
      <w:tr w:rsidR="00C11EEE" w:rsidRPr="00EE681F">
        <w:tc>
          <w:tcPr>
            <w:tcW w:w="1246" w:type="dxa"/>
          </w:tcPr>
          <w:p w:rsidR="00C11EEE" w:rsidRPr="00EE681F" w:rsidRDefault="00C11EEE" w:rsidP="00AF1227">
            <w:pPr>
              <w:spacing w:after="0" w:line="240" w:lineRule="auto"/>
              <w:jc w:val="both"/>
              <w:rPr>
                <w:rFonts w:ascii="Times New Roman" w:hAnsi="Times New Roman" w:cs="Times New Roman"/>
                <w:sz w:val="22"/>
                <w:szCs w:val="22"/>
              </w:rPr>
            </w:pPr>
          </w:p>
        </w:tc>
        <w:tc>
          <w:tcPr>
            <w:tcW w:w="5191" w:type="dxa"/>
            <w:tcBorders>
              <w:top w:val="single" w:sz="4" w:space="0" w:color="auto"/>
            </w:tcBorders>
          </w:tcPr>
          <w:p w:rsidR="00C11EEE" w:rsidRPr="00EE681F" w:rsidRDefault="00C11EEE" w:rsidP="00AF1227">
            <w:pPr>
              <w:spacing w:after="0" w:line="240" w:lineRule="auto"/>
              <w:jc w:val="both"/>
              <w:rPr>
                <w:rFonts w:ascii="Times New Roman" w:hAnsi="Times New Roman" w:cs="Times New Roman"/>
                <w:sz w:val="22"/>
                <w:szCs w:val="22"/>
              </w:rPr>
            </w:pPr>
            <w:r w:rsidRPr="00EE681F">
              <w:rPr>
                <w:rFonts w:ascii="Times New Roman" w:hAnsi="Times New Roman" w:cs="Times New Roman"/>
                <w:sz w:val="22"/>
                <w:szCs w:val="22"/>
              </w:rPr>
              <w:t>(указать дату)</w:t>
            </w:r>
          </w:p>
        </w:tc>
        <w:tc>
          <w:tcPr>
            <w:tcW w:w="3202" w:type="dxa"/>
          </w:tcPr>
          <w:p w:rsidR="00C11EEE" w:rsidRPr="00EE681F" w:rsidRDefault="00C11EEE" w:rsidP="00AF1227">
            <w:pPr>
              <w:spacing w:after="0" w:line="240" w:lineRule="auto"/>
              <w:jc w:val="both"/>
              <w:rPr>
                <w:rFonts w:ascii="Times New Roman" w:hAnsi="Times New Roman" w:cs="Times New Roman"/>
                <w:sz w:val="22"/>
                <w:szCs w:val="22"/>
              </w:rPr>
            </w:pPr>
          </w:p>
        </w:tc>
      </w:tr>
    </w:tbl>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20. Передача сторонами сведений о показаниях приборов учета</w:t>
      </w:r>
      <w:r w:rsidR="00C11EEE" w:rsidRPr="00EE681F">
        <w:rPr>
          <w:rFonts w:ascii="Times New Roman" w:hAnsi="Times New Roman" w:cs="Times New Roman"/>
        </w:rPr>
        <w:t xml:space="preserve"> </w:t>
      </w:r>
      <w:r w:rsidRPr="00EE681F">
        <w:rPr>
          <w:rFonts w:ascii="Times New Roman" w:hAnsi="Times New Roman" w:cs="Times New Roman"/>
        </w:rPr>
        <w:t xml:space="preserve">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w:t>
      </w:r>
      <w:r w:rsidR="00C11EEE" w:rsidRPr="00EE681F">
        <w:rPr>
          <w:rFonts w:ascii="Times New Roman" w:hAnsi="Times New Roman" w:cs="Times New Roman"/>
        </w:rPr>
        <w:t>«</w:t>
      </w:r>
      <w:r w:rsidRPr="00EE681F">
        <w:rPr>
          <w:rFonts w:ascii="Times New Roman" w:hAnsi="Times New Roman" w:cs="Times New Roman"/>
        </w:rPr>
        <w:t>Интернет</w:t>
      </w:r>
      <w:r w:rsidR="00C11EEE" w:rsidRPr="00EE681F">
        <w:rPr>
          <w:rFonts w:ascii="Times New Roman" w:hAnsi="Times New Roman" w:cs="Times New Roman"/>
        </w:rPr>
        <w:t>»</w:t>
      </w:r>
      <w:r w:rsidRPr="00EE681F">
        <w:rPr>
          <w:rFonts w:ascii="Times New Roman" w:hAnsi="Times New Roman" w:cs="Times New Roman"/>
        </w:rPr>
        <w:t>).</w:t>
      </w:r>
    </w:p>
    <w:p w:rsidR="00735F7B" w:rsidRPr="00EC0316" w:rsidRDefault="00735F7B" w:rsidP="00275EA6">
      <w:pPr>
        <w:spacing w:after="0" w:line="240" w:lineRule="auto"/>
        <w:ind w:firstLine="340"/>
        <w:jc w:val="both"/>
        <w:rPr>
          <w:rFonts w:ascii="Times New Roman" w:hAnsi="Times New Roman" w:cs="Times New Roman"/>
          <w:sz w:val="16"/>
          <w:szCs w:val="16"/>
        </w:rPr>
      </w:pPr>
    </w:p>
    <w:p w:rsidR="00B77169" w:rsidRPr="00EE681F" w:rsidRDefault="00B77169" w:rsidP="00735F7B">
      <w:pPr>
        <w:tabs>
          <w:tab w:val="left" w:pos="540"/>
        </w:tabs>
        <w:spacing w:after="0" w:line="240" w:lineRule="auto"/>
        <w:jc w:val="center"/>
        <w:rPr>
          <w:rFonts w:ascii="Times New Roman" w:hAnsi="Times New Roman" w:cs="Times New Roman"/>
        </w:rPr>
      </w:pPr>
      <w:r w:rsidRPr="00EE681F">
        <w:rPr>
          <w:rFonts w:ascii="Times New Roman" w:hAnsi="Times New Roman" w:cs="Times New Roman"/>
          <w:lang w:val="en-US"/>
        </w:rPr>
        <w:t>VI</w:t>
      </w:r>
      <w:r w:rsidRPr="00EE681F">
        <w:rPr>
          <w:rFonts w:ascii="Times New Roman" w:hAnsi="Times New Roman" w:cs="Times New Roman"/>
        </w:rPr>
        <w:t>. Порядок обеспечения абонентом доступа организации</w:t>
      </w:r>
    </w:p>
    <w:p w:rsidR="00B77169" w:rsidRPr="00EE681F" w:rsidRDefault="00B77169" w:rsidP="00735F7B">
      <w:pPr>
        <w:tabs>
          <w:tab w:val="left" w:pos="540"/>
        </w:tabs>
        <w:spacing w:after="0" w:line="240" w:lineRule="auto"/>
        <w:jc w:val="center"/>
        <w:rPr>
          <w:rFonts w:ascii="Times New Roman" w:hAnsi="Times New Roman" w:cs="Times New Roman"/>
        </w:rPr>
      </w:pPr>
      <w:r w:rsidRPr="00EE681F">
        <w:rPr>
          <w:rFonts w:ascii="Times New Roman" w:hAnsi="Times New Roman" w:cs="Times New Roman"/>
        </w:rPr>
        <w:t>водопроводно-канализационного х</w:t>
      </w:r>
      <w:r w:rsidR="00497027" w:rsidRPr="00EE681F">
        <w:rPr>
          <w:rFonts w:ascii="Times New Roman" w:hAnsi="Times New Roman" w:cs="Times New Roman"/>
        </w:rPr>
        <w:t>озяйства к водопроводным сетям,</w:t>
      </w:r>
      <w:r w:rsidR="00497027" w:rsidRPr="00EE681F">
        <w:rPr>
          <w:rFonts w:ascii="Times New Roman" w:hAnsi="Times New Roman" w:cs="Times New Roman"/>
        </w:rPr>
        <w:br/>
      </w:r>
      <w:r w:rsidRPr="00EE681F">
        <w:rPr>
          <w:rFonts w:ascii="Times New Roman" w:hAnsi="Times New Roman" w:cs="Times New Roman"/>
        </w:rPr>
        <w:t>местам отбора проб холодной воды</w:t>
      </w:r>
      <w:r w:rsidR="00735F7B" w:rsidRPr="00EE681F">
        <w:rPr>
          <w:rFonts w:ascii="Times New Roman" w:hAnsi="Times New Roman" w:cs="Times New Roman"/>
        </w:rPr>
        <w:t xml:space="preserve"> и приборам учета (узлам учета)</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w:t>
      </w:r>
      <w:r w:rsidR="00C11EEE" w:rsidRPr="00EE681F">
        <w:rPr>
          <w:rFonts w:ascii="Times New Roman" w:hAnsi="Times New Roman" w:cs="Times New Roman"/>
        </w:rPr>
        <w:t>стройствам в следующем порядке:</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оповещает абонента о</w:t>
      </w:r>
      <w:r w:rsidR="00BA6F1F" w:rsidRPr="00EE681F">
        <w:rPr>
          <w:rFonts w:ascii="Times New Roman" w:hAnsi="Times New Roman" w:cs="Times New Roman"/>
        </w:rPr>
        <w:t xml:space="preserve"> </w:t>
      </w:r>
      <w:r w:rsidRPr="00EE681F">
        <w:rPr>
          <w:rFonts w:ascii="Times New Roman" w:hAnsi="Times New Roman" w:cs="Times New Roman"/>
        </w:rPr>
        <w:t>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B77169" w:rsidRPr="00EE681F" w:rsidRDefault="00B77169" w:rsidP="00735F7B">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w:t>
      </w:r>
      <w:r w:rsidR="00724C1B" w:rsidRPr="00EE681F">
        <w:rPr>
          <w:rFonts w:ascii="Times New Roman" w:hAnsi="Times New Roman" w:cs="Times New Roman"/>
        </w:rPr>
        <w:t>изации коммерческого учета воды и</w:t>
      </w:r>
      <w:r w:rsidRPr="00EE681F">
        <w:rPr>
          <w:rFonts w:ascii="Times New Roman" w:hAnsi="Times New Roman" w:cs="Times New Roman"/>
        </w:rPr>
        <w:t xml:space="preserve"> сточных вод, утверждаемыми Прави</w:t>
      </w:r>
      <w:r w:rsidR="00735F7B" w:rsidRPr="00EE681F">
        <w:rPr>
          <w:rFonts w:ascii="Times New Roman" w:hAnsi="Times New Roman" w:cs="Times New Roman"/>
        </w:rPr>
        <w:t>тельством Российской Федерации.</w:t>
      </w:r>
    </w:p>
    <w:p w:rsidR="00497027" w:rsidRPr="00EC0316" w:rsidRDefault="00497027" w:rsidP="00097918">
      <w:pPr>
        <w:tabs>
          <w:tab w:val="left" w:pos="540"/>
        </w:tabs>
        <w:spacing w:after="0" w:line="240" w:lineRule="auto"/>
        <w:rPr>
          <w:rFonts w:ascii="Times New Roman" w:hAnsi="Times New Roman" w:cs="Times New Roman"/>
          <w:sz w:val="16"/>
          <w:szCs w:val="16"/>
        </w:rPr>
      </w:pPr>
    </w:p>
    <w:p w:rsidR="00B77169" w:rsidRPr="00EE681F" w:rsidRDefault="00B77169" w:rsidP="00735F7B">
      <w:pPr>
        <w:tabs>
          <w:tab w:val="left" w:pos="540"/>
        </w:tabs>
        <w:spacing w:after="0" w:line="240" w:lineRule="auto"/>
        <w:jc w:val="center"/>
        <w:rPr>
          <w:rFonts w:ascii="Times New Roman" w:hAnsi="Times New Roman" w:cs="Times New Roman"/>
        </w:rPr>
      </w:pPr>
      <w:r w:rsidRPr="00EE681F">
        <w:rPr>
          <w:rFonts w:ascii="Times New Roman" w:hAnsi="Times New Roman" w:cs="Times New Roman"/>
          <w:lang w:val="en-US"/>
        </w:rPr>
        <w:t>VII</w:t>
      </w:r>
      <w:r w:rsidRPr="00EE681F">
        <w:rPr>
          <w:rFonts w:ascii="Times New Roman" w:hAnsi="Times New Roman" w:cs="Times New Roman"/>
        </w:rPr>
        <w:t>. Порядок контроля ка</w:t>
      </w:r>
      <w:r w:rsidR="00735F7B" w:rsidRPr="00EE681F">
        <w:rPr>
          <w:rFonts w:ascii="Times New Roman" w:hAnsi="Times New Roman" w:cs="Times New Roman"/>
        </w:rPr>
        <w:t>чества холодной (питьевой) воды</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B77169" w:rsidRPr="00EE681F" w:rsidRDefault="00B77169" w:rsidP="00275EA6">
      <w:pPr>
        <w:tabs>
          <w:tab w:val="left" w:pos="900"/>
          <w:tab w:val="left" w:pos="1080"/>
        </w:tabs>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23. Качество подаваемой холодной питьевой воды должно соответствовать требованиям законодат</w:t>
      </w:r>
      <w:r w:rsidR="00C11EEE" w:rsidRPr="00EE681F">
        <w:rPr>
          <w:rFonts w:ascii="Times New Roman" w:hAnsi="Times New Roman" w:cs="Times New Roman"/>
        </w:rPr>
        <w:t xml:space="preserve">ельства Российской Федерации в </w:t>
      </w:r>
      <w:r w:rsidRPr="00EE681F">
        <w:rPr>
          <w:rFonts w:ascii="Times New Roman" w:hAnsi="Times New Roman" w:cs="Times New Roman"/>
        </w:rPr>
        <w:t>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w:t>
      </w:r>
      <w:r w:rsidR="00C11EEE" w:rsidRPr="00EE681F">
        <w:rPr>
          <w:rFonts w:ascii="Times New Roman" w:hAnsi="Times New Roman" w:cs="Times New Roman"/>
        </w:rPr>
        <w:t>вие</w:t>
      </w:r>
      <w:r w:rsidR="00BA6F1F" w:rsidRPr="00EE681F">
        <w:rPr>
          <w:rFonts w:ascii="Times New Roman" w:hAnsi="Times New Roman" w:cs="Times New Roman"/>
        </w:rPr>
        <w:t xml:space="preserve"> </w:t>
      </w:r>
      <w:r w:rsidR="00C11EEE" w:rsidRPr="00EE681F">
        <w:rPr>
          <w:rFonts w:ascii="Times New Roman" w:hAnsi="Times New Roman" w:cs="Times New Roman"/>
        </w:rPr>
        <w:t>установленным требованиям.</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приложению № 5.</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w:t>
      </w:r>
      <w:r w:rsidR="00C11EEE" w:rsidRPr="00EE681F">
        <w:rPr>
          <w:rFonts w:ascii="Times New Roman" w:hAnsi="Times New Roman" w:cs="Times New Roman"/>
        </w:rPr>
        <w:t xml:space="preserve">организации, аккредитованные в </w:t>
      </w:r>
      <w:r w:rsidRPr="00EE681F">
        <w:rPr>
          <w:rFonts w:ascii="Times New Roman" w:hAnsi="Times New Roman" w:cs="Times New Roman"/>
        </w:rPr>
        <w:t>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11EEE" w:rsidRPr="00EC0316" w:rsidRDefault="00C11EEE" w:rsidP="00097918">
      <w:pPr>
        <w:tabs>
          <w:tab w:val="left" w:pos="540"/>
        </w:tabs>
        <w:spacing w:after="0" w:line="240" w:lineRule="auto"/>
        <w:rPr>
          <w:rFonts w:ascii="Times New Roman" w:hAnsi="Times New Roman" w:cs="Times New Roman"/>
          <w:sz w:val="16"/>
          <w:szCs w:val="16"/>
        </w:rPr>
      </w:pPr>
    </w:p>
    <w:p w:rsidR="00B77169" w:rsidRPr="00EE681F" w:rsidRDefault="00B77169" w:rsidP="00735F7B">
      <w:pPr>
        <w:autoSpaceDE w:val="0"/>
        <w:autoSpaceDN w:val="0"/>
        <w:adjustRightInd w:val="0"/>
        <w:spacing w:after="0" w:line="240" w:lineRule="auto"/>
        <w:jc w:val="center"/>
        <w:outlineLvl w:val="1"/>
        <w:rPr>
          <w:rFonts w:ascii="Times New Roman" w:hAnsi="Times New Roman" w:cs="Times New Roman"/>
        </w:rPr>
      </w:pPr>
      <w:r w:rsidRPr="00EE681F">
        <w:rPr>
          <w:rFonts w:ascii="Times New Roman" w:hAnsi="Times New Roman" w:cs="Times New Roman"/>
          <w:lang w:val="en-US"/>
        </w:rPr>
        <w:t>VIII</w:t>
      </w:r>
      <w:r w:rsidRPr="00EE681F">
        <w:rPr>
          <w:rFonts w:ascii="Times New Roman" w:hAnsi="Times New Roman" w:cs="Times New Roman"/>
        </w:rPr>
        <w:t>.</w:t>
      </w:r>
      <w:r w:rsidR="00C11EEE" w:rsidRPr="00EE681F">
        <w:rPr>
          <w:rFonts w:ascii="Times New Roman" w:hAnsi="Times New Roman" w:cs="Times New Roman"/>
        </w:rPr>
        <w:t> Условия временного прекращения</w:t>
      </w:r>
      <w:r w:rsidR="00C11EEE" w:rsidRPr="00EE681F">
        <w:rPr>
          <w:rFonts w:ascii="Times New Roman" w:hAnsi="Times New Roman" w:cs="Times New Roman"/>
        </w:rPr>
        <w:br/>
      </w:r>
      <w:r w:rsidRPr="00EE681F">
        <w:rPr>
          <w:rFonts w:ascii="Times New Roman" w:hAnsi="Times New Roman" w:cs="Times New Roman"/>
        </w:rPr>
        <w:t>или ограничения</w:t>
      </w:r>
      <w:r w:rsidR="00C11EEE" w:rsidRPr="00EE681F">
        <w:rPr>
          <w:rFonts w:ascii="Times New Roman" w:hAnsi="Times New Roman" w:cs="Times New Roman"/>
        </w:rPr>
        <w:t xml:space="preserve"> </w:t>
      </w:r>
      <w:r w:rsidRPr="00EE681F">
        <w:rPr>
          <w:rFonts w:ascii="Times New Roman" w:hAnsi="Times New Roman" w:cs="Times New Roman"/>
        </w:rPr>
        <w:t>холодног</w:t>
      </w:r>
      <w:r w:rsidR="00735F7B" w:rsidRPr="00EE681F">
        <w:rPr>
          <w:rFonts w:ascii="Times New Roman" w:hAnsi="Times New Roman" w:cs="Times New Roman"/>
        </w:rPr>
        <w:t>о водоснабжения</w:t>
      </w:r>
    </w:p>
    <w:p w:rsidR="00B77169" w:rsidRPr="00EE681F" w:rsidRDefault="00B77169" w:rsidP="00275EA6">
      <w:pPr>
        <w:autoSpaceDE w:val="0"/>
        <w:autoSpaceDN w:val="0"/>
        <w:adjustRightInd w:val="0"/>
        <w:spacing w:after="0" w:line="240" w:lineRule="auto"/>
        <w:ind w:firstLine="340"/>
        <w:jc w:val="both"/>
        <w:outlineLvl w:val="1"/>
        <w:rPr>
          <w:rFonts w:ascii="Times New Roman" w:hAnsi="Times New Roman" w:cs="Times New Roman"/>
        </w:rPr>
      </w:pPr>
      <w:r w:rsidRPr="00EE681F">
        <w:rPr>
          <w:rFonts w:ascii="Times New Roman" w:hAnsi="Times New Roman" w:cs="Times New Roman"/>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w:t>
      </w:r>
      <w:r w:rsidR="009C3E89" w:rsidRPr="00EE681F">
        <w:rPr>
          <w:rFonts w:ascii="Times New Roman" w:hAnsi="Times New Roman" w:cs="Times New Roman"/>
        </w:rPr>
        <w:t>«</w:t>
      </w:r>
      <w:r w:rsidRPr="00EE681F">
        <w:rPr>
          <w:rFonts w:ascii="Times New Roman" w:hAnsi="Times New Roman" w:cs="Times New Roman"/>
        </w:rPr>
        <w:t>О водоснабжении и водоотведении</w:t>
      </w:r>
      <w:r w:rsidR="009C3E89" w:rsidRPr="00EE681F">
        <w:rPr>
          <w:rFonts w:ascii="Times New Roman" w:hAnsi="Times New Roman" w:cs="Times New Roman"/>
        </w:rPr>
        <w:t>»</w:t>
      </w:r>
      <w:r w:rsidRPr="00EE681F">
        <w:rPr>
          <w:rFonts w:ascii="Times New Roman" w:hAnsi="Times New Roman" w:cs="Times New Roman"/>
        </w:rPr>
        <w:t>,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B77169" w:rsidRPr="00EE681F" w:rsidRDefault="00B77169" w:rsidP="00275EA6">
      <w:pPr>
        <w:autoSpaceDE w:val="0"/>
        <w:autoSpaceDN w:val="0"/>
        <w:adjustRightInd w:val="0"/>
        <w:spacing w:after="0" w:line="240" w:lineRule="auto"/>
        <w:ind w:firstLine="340"/>
        <w:jc w:val="both"/>
        <w:outlineLvl w:val="1"/>
        <w:rPr>
          <w:rFonts w:ascii="Times New Roman" w:hAnsi="Times New Roman" w:cs="Times New Roman"/>
        </w:rPr>
      </w:pPr>
      <w:r w:rsidRPr="00EE681F">
        <w:rPr>
          <w:rFonts w:ascii="Times New Roman" w:hAnsi="Times New Roman" w:cs="Times New Roman"/>
        </w:rPr>
        <w:t>26. Организация водопроводно-канализационного хозяйства в</w:t>
      </w:r>
      <w:r w:rsidR="00BA6F1F" w:rsidRPr="00EE681F">
        <w:rPr>
          <w:rFonts w:ascii="Times New Roman" w:hAnsi="Times New Roman" w:cs="Times New Roman"/>
        </w:rPr>
        <w:t xml:space="preserve"> </w:t>
      </w:r>
      <w:r w:rsidRPr="00EE681F">
        <w:rPr>
          <w:rFonts w:ascii="Times New Roman" w:hAnsi="Times New Roman" w:cs="Times New Roman"/>
        </w:rPr>
        <w:t>течение одних суток со дня временного прекращения или ограничения холодного водоснабжения уведомляет о таком прекращении или ограничении:</w:t>
      </w:r>
    </w:p>
    <w:p w:rsidR="00B77169" w:rsidRPr="00EE681F" w:rsidRDefault="00D176FD" w:rsidP="00275EA6">
      <w:pPr>
        <w:autoSpaceDE w:val="0"/>
        <w:autoSpaceDN w:val="0"/>
        <w:adjustRightInd w:val="0"/>
        <w:spacing w:after="0" w:line="240" w:lineRule="auto"/>
        <w:ind w:firstLine="340"/>
        <w:jc w:val="both"/>
        <w:outlineLvl w:val="1"/>
        <w:rPr>
          <w:rFonts w:ascii="Times New Roman" w:hAnsi="Times New Roman" w:cs="Times New Roman"/>
        </w:rPr>
      </w:pPr>
      <w:r w:rsidRPr="00EE681F">
        <w:rPr>
          <w:rFonts w:ascii="Times New Roman" w:hAnsi="Times New Roman" w:cs="Times New Roman"/>
        </w:rPr>
        <w:t>а) абонента;</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16"/>
        <w:gridCol w:w="9165"/>
        <w:gridCol w:w="120"/>
      </w:tblGrid>
      <w:tr w:rsidR="00D176FD" w:rsidRPr="00EE681F" w:rsidTr="00275EA6">
        <w:tc>
          <w:tcPr>
            <w:tcW w:w="616" w:type="dxa"/>
            <w:vAlign w:val="bottom"/>
          </w:tcPr>
          <w:p w:rsidR="00D176FD" w:rsidRPr="00EE681F" w:rsidRDefault="00D176FD" w:rsidP="00275EA6">
            <w:pPr>
              <w:autoSpaceDE w:val="0"/>
              <w:autoSpaceDN w:val="0"/>
              <w:adjustRightInd w:val="0"/>
              <w:spacing w:after="0" w:line="240" w:lineRule="auto"/>
              <w:ind w:firstLine="340"/>
              <w:jc w:val="both"/>
              <w:outlineLvl w:val="1"/>
              <w:rPr>
                <w:rFonts w:ascii="Times New Roman" w:hAnsi="Times New Roman" w:cs="Times New Roman"/>
                <w:sz w:val="22"/>
                <w:szCs w:val="22"/>
              </w:rPr>
            </w:pPr>
            <w:r w:rsidRPr="00EE681F">
              <w:rPr>
                <w:rFonts w:ascii="Times New Roman" w:hAnsi="Times New Roman" w:cs="Times New Roman"/>
                <w:sz w:val="22"/>
                <w:szCs w:val="22"/>
              </w:rPr>
              <w:t>б)</w:t>
            </w:r>
          </w:p>
        </w:tc>
        <w:tc>
          <w:tcPr>
            <w:tcW w:w="9165" w:type="dxa"/>
            <w:tcBorders>
              <w:bottom w:val="single" w:sz="4" w:space="0" w:color="auto"/>
            </w:tcBorders>
            <w:vAlign w:val="bottom"/>
          </w:tcPr>
          <w:p w:rsidR="00D176FD" w:rsidRPr="00EE681F" w:rsidRDefault="00AF1227" w:rsidP="00275EA6">
            <w:pPr>
              <w:autoSpaceDE w:val="0"/>
              <w:autoSpaceDN w:val="0"/>
              <w:adjustRightInd w:val="0"/>
              <w:spacing w:after="0" w:line="240" w:lineRule="auto"/>
              <w:jc w:val="both"/>
              <w:outlineLvl w:val="1"/>
              <w:rPr>
                <w:rFonts w:ascii="Times New Roman" w:hAnsi="Times New Roman" w:cs="Times New Roman"/>
                <w:sz w:val="22"/>
                <w:szCs w:val="22"/>
              </w:rPr>
            </w:pPr>
            <w:r>
              <w:rPr>
                <w:rFonts w:ascii="Times New Roman" w:hAnsi="Times New Roman" w:cs="Times New Roman"/>
                <w:sz w:val="22"/>
                <w:szCs w:val="22"/>
              </w:rPr>
              <w:t>Администрацию Краснозоринского сельсовета</w:t>
            </w:r>
          </w:p>
        </w:tc>
        <w:tc>
          <w:tcPr>
            <w:tcW w:w="120" w:type="dxa"/>
            <w:vAlign w:val="bottom"/>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w:t>
            </w:r>
          </w:p>
        </w:tc>
      </w:tr>
      <w:tr w:rsidR="00D176FD" w:rsidRPr="00EE681F" w:rsidTr="00275EA6">
        <w:tc>
          <w:tcPr>
            <w:tcW w:w="616" w:type="dxa"/>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p>
        </w:tc>
        <w:tc>
          <w:tcPr>
            <w:tcW w:w="9165" w:type="dxa"/>
            <w:tcBorders>
              <w:top w:val="single" w:sz="4" w:space="0" w:color="auto"/>
            </w:tcBorders>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(указать орган местного самоуправления поселения, городского округа)</w:t>
            </w:r>
          </w:p>
        </w:tc>
        <w:tc>
          <w:tcPr>
            <w:tcW w:w="120" w:type="dxa"/>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p>
        </w:tc>
      </w:tr>
      <w:tr w:rsidR="00D176FD" w:rsidRPr="00EE681F" w:rsidTr="00275EA6">
        <w:tc>
          <w:tcPr>
            <w:tcW w:w="616" w:type="dxa"/>
            <w:vAlign w:val="bottom"/>
          </w:tcPr>
          <w:p w:rsidR="00D176FD" w:rsidRPr="00EE681F" w:rsidRDefault="00D176FD" w:rsidP="00275EA6">
            <w:pPr>
              <w:autoSpaceDE w:val="0"/>
              <w:autoSpaceDN w:val="0"/>
              <w:adjustRightInd w:val="0"/>
              <w:spacing w:after="0" w:line="240" w:lineRule="auto"/>
              <w:ind w:firstLine="340"/>
              <w:jc w:val="both"/>
              <w:outlineLvl w:val="1"/>
              <w:rPr>
                <w:rFonts w:ascii="Times New Roman" w:hAnsi="Times New Roman" w:cs="Times New Roman"/>
                <w:sz w:val="22"/>
                <w:szCs w:val="22"/>
              </w:rPr>
            </w:pPr>
            <w:r w:rsidRPr="00EE681F">
              <w:rPr>
                <w:rFonts w:ascii="Times New Roman" w:hAnsi="Times New Roman" w:cs="Times New Roman"/>
                <w:sz w:val="22"/>
                <w:szCs w:val="22"/>
              </w:rPr>
              <w:t>в)</w:t>
            </w:r>
          </w:p>
        </w:tc>
        <w:tc>
          <w:tcPr>
            <w:tcW w:w="9165" w:type="dxa"/>
            <w:tcBorders>
              <w:bottom w:val="single" w:sz="4" w:space="0" w:color="auto"/>
            </w:tcBorders>
            <w:vAlign w:val="bottom"/>
          </w:tcPr>
          <w:p w:rsidR="00D176FD" w:rsidRPr="00EE681F" w:rsidRDefault="00207527" w:rsidP="00275EA6">
            <w:pPr>
              <w:autoSpaceDE w:val="0"/>
              <w:autoSpaceDN w:val="0"/>
              <w:adjustRightInd w:val="0"/>
              <w:spacing w:after="0" w:line="240" w:lineRule="auto"/>
              <w:jc w:val="both"/>
              <w:outlineLvl w:val="1"/>
              <w:rPr>
                <w:rFonts w:ascii="Times New Roman" w:hAnsi="Times New Roman" w:cs="Times New Roman"/>
                <w:sz w:val="22"/>
                <w:szCs w:val="22"/>
              </w:rPr>
            </w:pPr>
            <w:r w:rsidRPr="00207527">
              <w:rPr>
                <w:rFonts w:ascii="Times New Roman" w:hAnsi="Times New Roman" w:cs="Times New Roman"/>
                <w:sz w:val="22"/>
                <w:szCs w:val="22"/>
              </w:rPr>
              <w:t>Территориальный отдел Управления Федеральной службы по надзору в сфере защиты прав потребителей и благополучия человека по Ставропольскому краю в Изобильненском районе</w:t>
            </w:r>
          </w:p>
        </w:tc>
        <w:tc>
          <w:tcPr>
            <w:tcW w:w="120" w:type="dxa"/>
            <w:vAlign w:val="bottom"/>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w:t>
            </w:r>
          </w:p>
        </w:tc>
      </w:tr>
      <w:tr w:rsidR="00D176FD" w:rsidRPr="00EE681F" w:rsidTr="00275EA6">
        <w:tc>
          <w:tcPr>
            <w:tcW w:w="616" w:type="dxa"/>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p>
        </w:tc>
        <w:tc>
          <w:tcPr>
            <w:tcW w:w="9165" w:type="dxa"/>
            <w:tcBorders>
              <w:top w:val="single" w:sz="4" w:space="0" w:color="auto"/>
            </w:tcBorders>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(указать территориальный орган федерального органа исполнительной власти,</w:t>
            </w:r>
            <w:r w:rsidRPr="00EE681F">
              <w:rPr>
                <w:rFonts w:ascii="Times New Roman" w:hAnsi="Times New Roman" w:cs="Times New Roman"/>
              </w:rPr>
              <w:br/>
            </w:r>
            <w:r w:rsidRPr="00EE681F">
              <w:rPr>
                <w:rFonts w:ascii="Times New Roman" w:hAnsi="Times New Roman" w:cs="Times New Roman"/>
                <w:sz w:val="22"/>
                <w:szCs w:val="22"/>
              </w:rPr>
              <w:t>осуществляющего федеральный государственный санитарно-эпидемиологический надзор)</w:t>
            </w:r>
          </w:p>
        </w:tc>
        <w:tc>
          <w:tcPr>
            <w:tcW w:w="120" w:type="dxa"/>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p>
        </w:tc>
      </w:tr>
      <w:tr w:rsidR="00D176FD" w:rsidRPr="00EE681F" w:rsidTr="00275EA6">
        <w:tc>
          <w:tcPr>
            <w:tcW w:w="616" w:type="dxa"/>
            <w:vAlign w:val="bottom"/>
          </w:tcPr>
          <w:p w:rsidR="00D176FD" w:rsidRPr="00EE681F" w:rsidRDefault="00D176FD" w:rsidP="00275EA6">
            <w:pPr>
              <w:autoSpaceDE w:val="0"/>
              <w:autoSpaceDN w:val="0"/>
              <w:adjustRightInd w:val="0"/>
              <w:spacing w:after="0" w:line="240" w:lineRule="auto"/>
              <w:ind w:firstLine="340"/>
              <w:jc w:val="both"/>
              <w:outlineLvl w:val="1"/>
              <w:rPr>
                <w:rFonts w:ascii="Times New Roman" w:hAnsi="Times New Roman" w:cs="Times New Roman"/>
                <w:sz w:val="22"/>
                <w:szCs w:val="22"/>
              </w:rPr>
            </w:pPr>
            <w:r w:rsidRPr="00EE681F">
              <w:rPr>
                <w:rFonts w:ascii="Times New Roman" w:hAnsi="Times New Roman" w:cs="Times New Roman"/>
                <w:sz w:val="22"/>
                <w:szCs w:val="22"/>
              </w:rPr>
              <w:t>г)</w:t>
            </w:r>
          </w:p>
        </w:tc>
        <w:tc>
          <w:tcPr>
            <w:tcW w:w="9165" w:type="dxa"/>
            <w:tcBorders>
              <w:bottom w:val="single" w:sz="4" w:space="0" w:color="auto"/>
            </w:tcBorders>
            <w:vAlign w:val="bottom"/>
          </w:tcPr>
          <w:p w:rsidR="00D176FD" w:rsidRPr="00EE681F" w:rsidRDefault="00207527" w:rsidP="00275EA6">
            <w:pPr>
              <w:autoSpaceDE w:val="0"/>
              <w:autoSpaceDN w:val="0"/>
              <w:adjustRightInd w:val="0"/>
              <w:spacing w:after="0" w:line="240" w:lineRule="auto"/>
              <w:jc w:val="both"/>
              <w:outlineLvl w:val="1"/>
              <w:rPr>
                <w:rFonts w:ascii="Times New Roman" w:hAnsi="Times New Roman" w:cs="Times New Roman"/>
                <w:sz w:val="22"/>
                <w:szCs w:val="22"/>
              </w:rPr>
            </w:pPr>
            <w:r>
              <w:rPr>
                <w:rFonts w:ascii="Times New Roman" w:hAnsi="Times New Roman" w:cs="Times New Roman"/>
                <w:sz w:val="22"/>
                <w:szCs w:val="22"/>
              </w:rPr>
              <w:t xml:space="preserve">МКУ «Единая дежурная диспетчерская служба спасения – 112 Изобильненского </w:t>
            </w:r>
            <w:r w:rsidR="008E1533">
              <w:rPr>
                <w:rFonts w:ascii="Times New Roman" w:hAnsi="Times New Roman" w:cs="Times New Roman"/>
                <w:sz w:val="22"/>
                <w:szCs w:val="22"/>
              </w:rPr>
              <w:t xml:space="preserve">муниципального </w:t>
            </w:r>
            <w:r>
              <w:rPr>
                <w:rFonts w:ascii="Times New Roman" w:hAnsi="Times New Roman" w:cs="Times New Roman"/>
                <w:sz w:val="22"/>
                <w:szCs w:val="22"/>
              </w:rPr>
              <w:t>района Ставропольского каря</w:t>
            </w:r>
          </w:p>
        </w:tc>
        <w:tc>
          <w:tcPr>
            <w:tcW w:w="120" w:type="dxa"/>
            <w:vAlign w:val="bottom"/>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w:t>
            </w:r>
          </w:p>
        </w:tc>
      </w:tr>
      <w:tr w:rsidR="00D176FD" w:rsidRPr="00EE681F" w:rsidTr="00275EA6">
        <w:tc>
          <w:tcPr>
            <w:tcW w:w="616" w:type="dxa"/>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p>
        </w:tc>
        <w:tc>
          <w:tcPr>
            <w:tcW w:w="9165" w:type="dxa"/>
            <w:tcBorders>
              <w:top w:val="single" w:sz="4" w:space="0" w:color="auto"/>
            </w:tcBorders>
          </w:tcPr>
          <w:p w:rsidR="00D176FD" w:rsidRPr="00EE681F" w:rsidRDefault="00D176FD" w:rsidP="00275EA6">
            <w:pPr>
              <w:autoSpaceDE w:val="0"/>
              <w:autoSpaceDN w:val="0"/>
              <w:adjustRightInd w:val="0"/>
              <w:spacing w:after="0" w:line="240" w:lineRule="auto"/>
              <w:outlineLvl w:val="1"/>
              <w:rPr>
                <w:rFonts w:ascii="Times New Roman" w:hAnsi="Times New Roman" w:cs="Times New Roman"/>
                <w:sz w:val="22"/>
                <w:szCs w:val="22"/>
              </w:rPr>
            </w:pPr>
            <w:r w:rsidRPr="00EE681F">
              <w:rPr>
                <w:rFonts w:ascii="Times New Roman" w:hAnsi="Times New Roman" w:cs="Times New Roman"/>
                <w:sz w:val="22"/>
                <w:szCs w:val="22"/>
              </w:rPr>
              <w:t xml:space="preserve">(указать структурные подразделения территориальных органов федерального </w:t>
            </w:r>
            <w:r w:rsidR="00275EA6" w:rsidRPr="00EE681F">
              <w:rPr>
                <w:rFonts w:ascii="Times New Roman" w:hAnsi="Times New Roman" w:cs="Times New Roman"/>
                <w:sz w:val="22"/>
                <w:szCs w:val="22"/>
              </w:rPr>
              <w:t xml:space="preserve">органа </w:t>
            </w:r>
            <w:r w:rsidRPr="00EE681F">
              <w:rPr>
                <w:rFonts w:ascii="Times New Roman" w:hAnsi="Times New Roman" w:cs="Times New Roman"/>
                <w:sz w:val="22"/>
                <w:szCs w:val="22"/>
              </w:rPr>
              <w:t>исполнительной власт</w:t>
            </w:r>
            <w:r w:rsidR="00275EA6" w:rsidRPr="00EE681F">
              <w:rPr>
                <w:rFonts w:ascii="Times New Roman" w:hAnsi="Times New Roman" w:cs="Times New Roman"/>
                <w:sz w:val="22"/>
                <w:szCs w:val="22"/>
              </w:rPr>
              <w:t xml:space="preserve">и, </w:t>
            </w:r>
            <w:r w:rsidRPr="00EE681F">
              <w:rPr>
                <w:rFonts w:ascii="Times New Roman" w:hAnsi="Times New Roman" w:cs="Times New Roman"/>
                <w:sz w:val="22"/>
                <w:szCs w:val="22"/>
              </w:rPr>
              <w:t>уполномоченного на р</w:t>
            </w:r>
            <w:r w:rsidR="00275EA6" w:rsidRPr="00EE681F">
              <w:rPr>
                <w:rFonts w:ascii="Times New Roman" w:hAnsi="Times New Roman" w:cs="Times New Roman"/>
                <w:sz w:val="22"/>
                <w:szCs w:val="22"/>
              </w:rPr>
              <w:t xml:space="preserve">ешение задач в области пожарной </w:t>
            </w:r>
            <w:r w:rsidRPr="00EE681F">
              <w:rPr>
                <w:rFonts w:ascii="Times New Roman" w:hAnsi="Times New Roman" w:cs="Times New Roman"/>
                <w:sz w:val="22"/>
                <w:szCs w:val="22"/>
              </w:rPr>
              <w:t>безопасности)</w:t>
            </w:r>
          </w:p>
        </w:tc>
        <w:tc>
          <w:tcPr>
            <w:tcW w:w="120" w:type="dxa"/>
          </w:tcPr>
          <w:p w:rsidR="00D176FD" w:rsidRPr="00EE681F" w:rsidRDefault="00D176FD" w:rsidP="00275EA6">
            <w:pPr>
              <w:autoSpaceDE w:val="0"/>
              <w:autoSpaceDN w:val="0"/>
              <w:adjustRightInd w:val="0"/>
              <w:spacing w:after="0" w:line="240" w:lineRule="auto"/>
              <w:jc w:val="both"/>
              <w:outlineLvl w:val="1"/>
              <w:rPr>
                <w:rFonts w:ascii="Times New Roman" w:hAnsi="Times New Roman" w:cs="Times New Roman"/>
                <w:sz w:val="22"/>
                <w:szCs w:val="22"/>
              </w:rPr>
            </w:pPr>
          </w:p>
        </w:tc>
      </w:tr>
    </w:tbl>
    <w:p w:rsidR="00B77169" w:rsidRPr="00EE681F" w:rsidRDefault="00B77169" w:rsidP="00275EA6">
      <w:pPr>
        <w:autoSpaceDE w:val="0"/>
        <w:autoSpaceDN w:val="0"/>
        <w:adjustRightInd w:val="0"/>
        <w:spacing w:after="0" w:line="240" w:lineRule="auto"/>
        <w:ind w:firstLine="340"/>
        <w:jc w:val="both"/>
        <w:outlineLvl w:val="1"/>
        <w:rPr>
          <w:rFonts w:ascii="Times New Roman" w:hAnsi="Times New Roman" w:cs="Times New Roman"/>
        </w:rPr>
      </w:pPr>
      <w:r w:rsidRPr="00EE681F">
        <w:rPr>
          <w:rFonts w:ascii="Times New Roman" w:hAnsi="Times New Roman" w:cs="Times New Roman"/>
        </w:rPr>
        <w:t>27. Уведомление организаци</w:t>
      </w:r>
      <w:r w:rsidR="00724C1B" w:rsidRPr="00EE681F">
        <w:rPr>
          <w:rFonts w:ascii="Times New Roman" w:hAnsi="Times New Roman" w:cs="Times New Roman"/>
        </w:rPr>
        <w:t>ей</w:t>
      </w:r>
      <w:r w:rsidRPr="00EE681F">
        <w:rPr>
          <w:rFonts w:ascii="Times New Roman" w:hAnsi="Times New Roman" w:cs="Times New Roman"/>
        </w:rPr>
        <w:t xml:space="preserve">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w:t>
      </w:r>
      <w:r w:rsidR="00724C1B" w:rsidRPr="00EE681F">
        <w:rPr>
          <w:rFonts w:ascii="Times New Roman" w:hAnsi="Times New Roman" w:cs="Times New Roman"/>
        </w:rPr>
        <w:t xml:space="preserve"> телеграмма,</w:t>
      </w:r>
      <w:r w:rsidRPr="00EE681F">
        <w:rPr>
          <w:rFonts w:ascii="Times New Roman" w:hAnsi="Times New Roman" w:cs="Times New Roman"/>
        </w:rPr>
        <w:t xml:space="preserve"> факсограмма, телефонограмма, информационно-телекоммуникационная сеть </w:t>
      </w:r>
      <w:r w:rsidR="00D176FD" w:rsidRPr="00EE681F">
        <w:rPr>
          <w:rFonts w:ascii="Times New Roman" w:hAnsi="Times New Roman" w:cs="Times New Roman"/>
        </w:rPr>
        <w:t>«</w:t>
      </w:r>
      <w:r w:rsidRPr="00EE681F">
        <w:rPr>
          <w:rFonts w:ascii="Times New Roman" w:hAnsi="Times New Roman" w:cs="Times New Roman"/>
        </w:rPr>
        <w:t>Интернет</w:t>
      </w:r>
      <w:r w:rsidR="00D176FD" w:rsidRPr="00EE681F">
        <w:rPr>
          <w:rFonts w:ascii="Times New Roman" w:hAnsi="Times New Roman" w:cs="Times New Roman"/>
        </w:rPr>
        <w:t>»</w:t>
      </w:r>
      <w:r w:rsidRPr="00EE681F">
        <w:rPr>
          <w:rFonts w:ascii="Times New Roman" w:hAnsi="Times New Roman" w:cs="Times New Roman"/>
        </w:rPr>
        <w:t>), позволяющими подтвердить получение такого уведомления адресатами.</w:t>
      </w:r>
    </w:p>
    <w:p w:rsidR="00735F7B" w:rsidRPr="00EC0316" w:rsidRDefault="00735F7B" w:rsidP="00735F7B">
      <w:pPr>
        <w:autoSpaceDE w:val="0"/>
        <w:autoSpaceDN w:val="0"/>
        <w:adjustRightInd w:val="0"/>
        <w:spacing w:after="0" w:line="240" w:lineRule="auto"/>
        <w:jc w:val="center"/>
        <w:rPr>
          <w:rFonts w:ascii="Times New Roman" w:hAnsi="Times New Roman" w:cs="Times New Roman"/>
          <w:sz w:val="16"/>
          <w:szCs w:val="16"/>
        </w:rPr>
      </w:pPr>
    </w:p>
    <w:p w:rsidR="00B77169" w:rsidRPr="00EE681F" w:rsidRDefault="00B77169" w:rsidP="00735F7B">
      <w:pPr>
        <w:autoSpaceDE w:val="0"/>
        <w:autoSpaceDN w:val="0"/>
        <w:adjustRightInd w:val="0"/>
        <w:spacing w:after="0" w:line="240" w:lineRule="auto"/>
        <w:jc w:val="center"/>
        <w:rPr>
          <w:rFonts w:ascii="Times New Roman" w:hAnsi="Times New Roman" w:cs="Times New Roman"/>
        </w:rPr>
      </w:pPr>
      <w:r w:rsidRPr="00EE681F">
        <w:rPr>
          <w:rFonts w:ascii="Times New Roman" w:hAnsi="Times New Roman" w:cs="Times New Roman"/>
          <w:lang w:val="en-US"/>
        </w:rPr>
        <w:t>IX</w:t>
      </w:r>
      <w:r w:rsidRPr="00EE681F">
        <w:rPr>
          <w:rFonts w:ascii="Times New Roman" w:hAnsi="Times New Roman" w:cs="Times New Roman"/>
        </w:rPr>
        <w:t>. </w:t>
      </w:r>
      <w:r w:rsidR="009C3E89" w:rsidRPr="00EE681F">
        <w:rPr>
          <w:rFonts w:ascii="Times New Roman" w:hAnsi="Times New Roman" w:cs="Times New Roman"/>
        </w:rPr>
        <w:t>Порядок уведомления организации</w:t>
      </w:r>
      <w:r w:rsidR="009C3E89" w:rsidRPr="00EE681F">
        <w:rPr>
          <w:rFonts w:ascii="Times New Roman" w:hAnsi="Times New Roman" w:cs="Times New Roman"/>
        </w:rPr>
        <w:br/>
      </w:r>
      <w:r w:rsidRPr="00EE681F">
        <w:rPr>
          <w:rFonts w:ascii="Times New Roman" w:hAnsi="Times New Roman" w:cs="Times New Roman"/>
        </w:rPr>
        <w:t>водопроводно-канализационного хозяйс</w:t>
      </w:r>
      <w:r w:rsidR="009C3E89" w:rsidRPr="00EE681F">
        <w:rPr>
          <w:rFonts w:ascii="Times New Roman" w:hAnsi="Times New Roman" w:cs="Times New Roman"/>
        </w:rPr>
        <w:t>тва о переходе прав на объекты,</w:t>
      </w:r>
      <w:r w:rsidR="009C3E89" w:rsidRPr="00EE681F">
        <w:rPr>
          <w:rFonts w:ascii="Times New Roman" w:hAnsi="Times New Roman" w:cs="Times New Roman"/>
        </w:rPr>
        <w:br/>
      </w:r>
      <w:r w:rsidRPr="00EE681F">
        <w:rPr>
          <w:rFonts w:ascii="Times New Roman" w:hAnsi="Times New Roman" w:cs="Times New Roman"/>
        </w:rPr>
        <w:t>в отношении котор</w:t>
      </w:r>
      <w:r w:rsidR="00735F7B" w:rsidRPr="00EE681F">
        <w:rPr>
          <w:rFonts w:ascii="Times New Roman" w:hAnsi="Times New Roman" w:cs="Times New Roman"/>
        </w:rPr>
        <w:t>ых осуществляется водоснабжение</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r w:rsidR="009C3E89" w:rsidRPr="00EE681F">
        <w:rPr>
          <w:rFonts w:ascii="Times New Roman" w:hAnsi="Times New Roman" w:cs="Times New Roman"/>
        </w:rPr>
        <w:t xml:space="preserve"> </w:t>
      </w:r>
      <w:r w:rsidRPr="00EE681F">
        <w:rPr>
          <w:rFonts w:ascii="Times New Roman" w:hAnsi="Times New Roman" w:cs="Times New Roman"/>
        </w:rPr>
        <w:t>указанием лиц, к которым перешли эти права, документов, являющихся основанием перехода прав, и вида переданного права.</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 xml:space="preserve">Также уведомление направляется любыми доступными способами (почтовое отправление, </w:t>
      </w:r>
      <w:r w:rsidR="00724C1B" w:rsidRPr="00EE681F">
        <w:rPr>
          <w:rFonts w:ascii="Times New Roman" w:hAnsi="Times New Roman" w:cs="Times New Roman"/>
        </w:rPr>
        <w:t xml:space="preserve">телеграмма, </w:t>
      </w:r>
      <w:r w:rsidRPr="00EE681F">
        <w:rPr>
          <w:rFonts w:ascii="Times New Roman" w:hAnsi="Times New Roman" w:cs="Times New Roman"/>
        </w:rPr>
        <w:t xml:space="preserve">факсограмма, телефонограмма, информационно-телекоммуникационная сеть </w:t>
      </w:r>
      <w:r w:rsidR="009C3E89" w:rsidRPr="00EE681F">
        <w:rPr>
          <w:rFonts w:ascii="Times New Roman" w:hAnsi="Times New Roman" w:cs="Times New Roman"/>
        </w:rPr>
        <w:t>«</w:t>
      </w:r>
      <w:r w:rsidRPr="00EE681F">
        <w:rPr>
          <w:rFonts w:ascii="Times New Roman" w:hAnsi="Times New Roman" w:cs="Times New Roman"/>
        </w:rPr>
        <w:t>Интернет</w:t>
      </w:r>
      <w:r w:rsidR="009C3E89" w:rsidRPr="00EE681F">
        <w:rPr>
          <w:rFonts w:ascii="Times New Roman" w:hAnsi="Times New Roman" w:cs="Times New Roman"/>
        </w:rPr>
        <w:t>»</w:t>
      </w:r>
      <w:r w:rsidRPr="00EE681F">
        <w:rPr>
          <w:rFonts w:ascii="Times New Roman" w:hAnsi="Times New Roman" w:cs="Times New Roman"/>
        </w:rPr>
        <w:t>), позволяющими подтвердить его получение адресатом.</w:t>
      </w:r>
    </w:p>
    <w:p w:rsidR="009C3E89" w:rsidRDefault="00B77169" w:rsidP="00735F7B">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w:t>
      </w:r>
      <w:r w:rsidR="00735F7B" w:rsidRPr="00EE681F">
        <w:rPr>
          <w:rFonts w:ascii="Times New Roman" w:hAnsi="Times New Roman" w:cs="Times New Roman"/>
        </w:rPr>
        <w:t>дно-канализационного хозяйства.</w:t>
      </w:r>
    </w:p>
    <w:p w:rsidR="00EC0316" w:rsidRPr="00EC0316" w:rsidRDefault="00EC0316" w:rsidP="00735F7B">
      <w:pPr>
        <w:autoSpaceDE w:val="0"/>
        <w:autoSpaceDN w:val="0"/>
        <w:adjustRightInd w:val="0"/>
        <w:spacing w:after="0" w:line="240" w:lineRule="auto"/>
        <w:ind w:firstLine="340"/>
        <w:jc w:val="both"/>
        <w:rPr>
          <w:rFonts w:ascii="Times New Roman" w:hAnsi="Times New Roman" w:cs="Times New Roman"/>
          <w:sz w:val="16"/>
          <w:szCs w:val="16"/>
        </w:rPr>
      </w:pPr>
    </w:p>
    <w:p w:rsidR="00B77169" w:rsidRPr="00EE681F" w:rsidRDefault="00B77169" w:rsidP="00735F7B">
      <w:pPr>
        <w:autoSpaceDE w:val="0"/>
        <w:autoSpaceDN w:val="0"/>
        <w:adjustRightInd w:val="0"/>
        <w:spacing w:after="0" w:line="240" w:lineRule="auto"/>
        <w:jc w:val="center"/>
        <w:rPr>
          <w:rFonts w:ascii="Times New Roman" w:hAnsi="Times New Roman" w:cs="Times New Roman"/>
        </w:rPr>
      </w:pPr>
      <w:r w:rsidRPr="00EE681F">
        <w:rPr>
          <w:rFonts w:ascii="Times New Roman" w:hAnsi="Times New Roman" w:cs="Times New Roman"/>
          <w:lang w:val="en-US"/>
        </w:rPr>
        <w:t>X</w:t>
      </w:r>
      <w:r w:rsidRPr="00EE681F">
        <w:rPr>
          <w:rFonts w:ascii="Times New Roman" w:hAnsi="Times New Roman" w:cs="Times New Roman"/>
        </w:rPr>
        <w:t xml:space="preserve">. Условия водоснабжения иных </w:t>
      </w:r>
      <w:r w:rsidR="009C3E89" w:rsidRPr="00EE681F">
        <w:rPr>
          <w:rFonts w:ascii="Times New Roman" w:hAnsi="Times New Roman" w:cs="Times New Roman"/>
        </w:rPr>
        <w:t>лиц, объекты которых</w:t>
      </w:r>
      <w:r w:rsidR="009C3E89" w:rsidRPr="00EE681F">
        <w:rPr>
          <w:rFonts w:ascii="Times New Roman" w:hAnsi="Times New Roman" w:cs="Times New Roman"/>
        </w:rPr>
        <w:br/>
        <w:t xml:space="preserve">подключены </w:t>
      </w:r>
      <w:r w:rsidRPr="00EE681F">
        <w:rPr>
          <w:rFonts w:ascii="Times New Roman" w:hAnsi="Times New Roman" w:cs="Times New Roman"/>
        </w:rPr>
        <w:t>к водопроводны</w:t>
      </w:r>
      <w:r w:rsidR="00735F7B" w:rsidRPr="00EE681F">
        <w:rPr>
          <w:rFonts w:ascii="Times New Roman" w:hAnsi="Times New Roman" w:cs="Times New Roman"/>
        </w:rPr>
        <w:t>м сетям, принадлежащим абоненту</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31. Сведения о лицах, объекты которых подключены к</w:t>
      </w:r>
      <w:r w:rsidR="009C3E89" w:rsidRPr="00EE681F">
        <w:rPr>
          <w:rFonts w:ascii="Times New Roman" w:hAnsi="Times New Roman" w:cs="Times New Roman"/>
        </w:rPr>
        <w:t xml:space="preserve"> </w:t>
      </w:r>
      <w:r w:rsidRPr="00EE681F">
        <w:rPr>
          <w:rFonts w:ascii="Times New Roman" w:hAnsi="Times New Roman" w:cs="Times New Roman"/>
        </w:rPr>
        <w:t>водопроводным сетям, принадлежащим абон</w:t>
      </w:r>
      <w:r w:rsidR="00724C1B" w:rsidRPr="00EE681F">
        <w:rPr>
          <w:rFonts w:ascii="Times New Roman" w:hAnsi="Times New Roman" w:cs="Times New Roman"/>
        </w:rPr>
        <w:t>енту, пред</w:t>
      </w:r>
      <w:r w:rsidRPr="00EE681F">
        <w:rPr>
          <w:rFonts w:ascii="Times New Roman" w:hAnsi="Times New Roman" w:cs="Times New Roman"/>
        </w:rPr>
        <w:t>ставляются в</w:t>
      </w:r>
      <w:r w:rsidR="009C3E89" w:rsidRPr="00EE681F">
        <w:rPr>
          <w:rFonts w:ascii="Times New Roman" w:hAnsi="Times New Roman" w:cs="Times New Roman"/>
        </w:rPr>
        <w:t xml:space="preserve"> </w:t>
      </w:r>
      <w:r w:rsidRPr="00EE681F">
        <w:rPr>
          <w:rFonts w:ascii="Times New Roman" w:hAnsi="Times New Roman" w:cs="Times New Roman"/>
        </w:rPr>
        <w:t>письменной форме с указанием наименования таких лиц, срока подключения к водопроводным сетям, места и схемы подключения к</w:t>
      </w:r>
      <w:r w:rsidR="007B6371" w:rsidRPr="00EE681F">
        <w:rPr>
          <w:rFonts w:ascii="Times New Roman" w:hAnsi="Times New Roman" w:cs="Times New Roman"/>
        </w:rPr>
        <w:t xml:space="preserve"> </w:t>
      </w:r>
      <w:r w:rsidRPr="00EE681F">
        <w:rPr>
          <w:rFonts w:ascii="Times New Roman" w:hAnsi="Times New Roman" w:cs="Times New Roman"/>
        </w:rPr>
        <w:t>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9C3E89" w:rsidRPr="00EC0316" w:rsidRDefault="009C3E89" w:rsidP="00097918">
      <w:pPr>
        <w:autoSpaceDE w:val="0"/>
        <w:autoSpaceDN w:val="0"/>
        <w:adjustRightInd w:val="0"/>
        <w:spacing w:after="0" w:line="240" w:lineRule="auto"/>
        <w:rPr>
          <w:rFonts w:ascii="Times New Roman" w:hAnsi="Times New Roman" w:cs="Times New Roman"/>
          <w:sz w:val="16"/>
          <w:szCs w:val="16"/>
        </w:rPr>
      </w:pPr>
    </w:p>
    <w:p w:rsidR="00B77169" w:rsidRPr="00EE681F" w:rsidRDefault="00B77169" w:rsidP="00735F7B">
      <w:pPr>
        <w:autoSpaceDE w:val="0"/>
        <w:autoSpaceDN w:val="0"/>
        <w:adjustRightInd w:val="0"/>
        <w:spacing w:after="0" w:line="240" w:lineRule="auto"/>
        <w:jc w:val="center"/>
        <w:rPr>
          <w:rFonts w:ascii="Times New Roman" w:hAnsi="Times New Roman" w:cs="Times New Roman"/>
        </w:rPr>
      </w:pPr>
      <w:r w:rsidRPr="00EE681F">
        <w:rPr>
          <w:rFonts w:ascii="Times New Roman" w:hAnsi="Times New Roman" w:cs="Times New Roman"/>
          <w:lang w:val="en-US"/>
        </w:rPr>
        <w:t>XI</w:t>
      </w:r>
      <w:r w:rsidRPr="00EE681F">
        <w:rPr>
          <w:rFonts w:ascii="Times New Roman" w:hAnsi="Times New Roman" w:cs="Times New Roman"/>
        </w:rPr>
        <w:t>. Поря</w:t>
      </w:r>
      <w:r w:rsidR="007B6371" w:rsidRPr="00EE681F">
        <w:rPr>
          <w:rFonts w:ascii="Times New Roman" w:hAnsi="Times New Roman" w:cs="Times New Roman"/>
        </w:rPr>
        <w:t>док урегулирования разногласий,</w:t>
      </w:r>
      <w:r w:rsidR="007B6371" w:rsidRPr="00EE681F">
        <w:rPr>
          <w:rFonts w:ascii="Times New Roman" w:hAnsi="Times New Roman" w:cs="Times New Roman"/>
        </w:rPr>
        <w:br/>
      </w:r>
      <w:r w:rsidRPr="00EE681F">
        <w:rPr>
          <w:rFonts w:ascii="Times New Roman" w:hAnsi="Times New Roman" w:cs="Times New Roman"/>
        </w:rPr>
        <w:t>возникающих</w:t>
      </w:r>
      <w:r w:rsidR="007B6371" w:rsidRPr="00EE681F">
        <w:rPr>
          <w:rFonts w:ascii="Times New Roman" w:hAnsi="Times New Roman" w:cs="Times New Roman"/>
        </w:rPr>
        <w:t xml:space="preserve"> между абонентом и организацией</w:t>
      </w:r>
      <w:r w:rsidR="007B6371" w:rsidRPr="00EE681F">
        <w:rPr>
          <w:rFonts w:ascii="Times New Roman" w:hAnsi="Times New Roman" w:cs="Times New Roman"/>
        </w:rPr>
        <w:br/>
      </w:r>
      <w:r w:rsidRPr="00EE681F">
        <w:rPr>
          <w:rFonts w:ascii="Times New Roman" w:hAnsi="Times New Roman" w:cs="Times New Roman"/>
        </w:rPr>
        <w:t>водопроводно-канализ</w:t>
      </w:r>
      <w:r w:rsidR="00735F7B" w:rsidRPr="00EE681F">
        <w:rPr>
          <w:rFonts w:ascii="Times New Roman" w:hAnsi="Times New Roman" w:cs="Times New Roman"/>
        </w:rPr>
        <w:t>ационного хозяйства по договору</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34. Разногласия, возникающие между сторонами, связанные с</w:t>
      </w:r>
      <w:r w:rsidR="009C3E89" w:rsidRPr="00EE681F">
        <w:rPr>
          <w:rFonts w:ascii="Times New Roman" w:hAnsi="Times New Roman" w:cs="Times New Roman"/>
        </w:rPr>
        <w:t xml:space="preserve"> </w:t>
      </w:r>
      <w:r w:rsidRPr="00EE681F">
        <w:rPr>
          <w:rFonts w:ascii="Times New Roman" w:hAnsi="Times New Roman" w:cs="Times New Roman"/>
        </w:rPr>
        <w:t>исполнением настоящего договора, подлежат досудебному урегулиро</w:t>
      </w:r>
      <w:r w:rsidR="007B6371" w:rsidRPr="00EE681F">
        <w:rPr>
          <w:rFonts w:ascii="Times New Roman" w:hAnsi="Times New Roman" w:cs="Times New Roman"/>
        </w:rPr>
        <w:t>ванию в претензионном порядке.</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35. Претензия направляется по адресу стороны, указанному в реквизитах договора, и должна содержать:</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а) сведения о заявителе (наименование, местонахождение, адрес);</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б) содержание спора, разногласий;</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г) другие сведения по усмотрению стороны.</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 xml:space="preserve">36. Сторона, получившая претензию, в течение 5 рабочих дней со дня ее получения обязана рассмотреть претензию и дать ответ. </w:t>
      </w:r>
    </w:p>
    <w:p w:rsidR="00B77169"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37. Стороны составляют акт об урегулировании спора (разногласий).</w:t>
      </w:r>
    </w:p>
    <w:p w:rsidR="007B6371" w:rsidRPr="00EE681F" w:rsidRDefault="00B77169" w:rsidP="00275EA6">
      <w:pPr>
        <w:autoSpaceDE w:val="0"/>
        <w:autoSpaceDN w:val="0"/>
        <w:adjustRightInd w:val="0"/>
        <w:spacing w:after="0" w:line="240" w:lineRule="auto"/>
        <w:ind w:firstLine="340"/>
        <w:jc w:val="both"/>
        <w:rPr>
          <w:rFonts w:ascii="Times New Roman" w:hAnsi="Times New Roman" w:cs="Times New Roman"/>
        </w:rPr>
      </w:pPr>
      <w:r w:rsidRPr="00EE681F">
        <w:rPr>
          <w:rFonts w:ascii="Times New Roman" w:hAnsi="Times New Roman" w:cs="Times New Roman"/>
        </w:rP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7B6371" w:rsidRPr="00EC0316" w:rsidRDefault="007B6371" w:rsidP="007B6371">
      <w:pPr>
        <w:autoSpaceDE w:val="0"/>
        <w:autoSpaceDN w:val="0"/>
        <w:adjustRightInd w:val="0"/>
        <w:spacing w:after="0" w:line="240" w:lineRule="auto"/>
        <w:ind w:firstLine="340"/>
        <w:rPr>
          <w:rFonts w:ascii="Times New Roman" w:hAnsi="Times New Roman" w:cs="Times New Roman"/>
          <w:sz w:val="16"/>
          <w:szCs w:val="16"/>
        </w:rPr>
      </w:pPr>
    </w:p>
    <w:p w:rsidR="00B77169" w:rsidRPr="00EE681F" w:rsidRDefault="00B77169" w:rsidP="00735F7B">
      <w:pPr>
        <w:autoSpaceDE w:val="0"/>
        <w:autoSpaceDN w:val="0"/>
        <w:adjustRightInd w:val="0"/>
        <w:spacing w:after="0" w:line="240" w:lineRule="auto"/>
        <w:ind w:firstLine="340"/>
        <w:jc w:val="center"/>
        <w:rPr>
          <w:rFonts w:ascii="Times New Roman" w:hAnsi="Times New Roman" w:cs="Times New Roman"/>
        </w:rPr>
      </w:pPr>
      <w:r w:rsidRPr="00EE681F">
        <w:rPr>
          <w:rFonts w:ascii="Times New Roman" w:hAnsi="Times New Roman" w:cs="Times New Roman"/>
          <w:lang w:val="en-US"/>
        </w:rPr>
        <w:t>XII</w:t>
      </w:r>
      <w:r w:rsidR="00735F7B" w:rsidRPr="00EE681F">
        <w:rPr>
          <w:rFonts w:ascii="Times New Roman" w:hAnsi="Times New Roman" w:cs="Times New Roman"/>
        </w:rPr>
        <w:t>. Ответственность сторон</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39. За неисполнение или ненадлежащее исполнение обязательств по</w:t>
      </w:r>
      <w:r w:rsidR="007B6371" w:rsidRPr="00EE681F">
        <w:rPr>
          <w:rFonts w:ascii="Times New Roman" w:hAnsi="Times New Roman" w:cs="Times New Roman"/>
        </w:rPr>
        <w:t xml:space="preserve"> </w:t>
      </w:r>
      <w:r w:rsidRPr="00EE681F">
        <w:rPr>
          <w:rFonts w:ascii="Times New Roman" w:hAnsi="Times New Roman" w:cs="Times New Roman"/>
        </w:rPr>
        <w:t>настоящему договору стороны несут ответственность в соответствии с законодат</w:t>
      </w:r>
      <w:r w:rsidR="007B6371" w:rsidRPr="00EE681F">
        <w:rPr>
          <w:rFonts w:ascii="Times New Roman" w:hAnsi="Times New Roman" w:cs="Times New Roman"/>
        </w:rPr>
        <w:t>ельством Российской Федерации.</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w:t>
      </w:r>
      <w:r w:rsidR="002B6735" w:rsidRPr="00EE681F">
        <w:rPr>
          <w:rFonts w:ascii="Times New Roman" w:hAnsi="Times New Roman" w:cs="Times New Roman"/>
        </w:rPr>
        <w:t xml:space="preserve"> </w:t>
      </w:r>
      <w:r w:rsidRPr="00EE681F">
        <w:rPr>
          <w:rFonts w:ascii="Times New Roman" w:hAnsi="Times New Roman" w:cs="Times New Roman"/>
        </w:rPr>
        <w:t>организации водопроводно-канализационного хозяйства, установленной в соответствии с актом разграничения эксплуатационной ответственности.</w:t>
      </w:r>
    </w:p>
    <w:p w:rsidR="00B77169" w:rsidRPr="00EE681F" w:rsidRDefault="00B77169" w:rsidP="00275EA6">
      <w:pPr>
        <w:tabs>
          <w:tab w:val="left" w:pos="540"/>
        </w:tabs>
        <w:spacing w:after="0" w:line="240" w:lineRule="auto"/>
        <w:ind w:firstLine="340"/>
        <w:jc w:val="both"/>
        <w:rPr>
          <w:rFonts w:ascii="Times New Roman" w:hAnsi="Times New Roman" w:cs="Times New Roman"/>
        </w:rPr>
      </w:pPr>
      <w:r w:rsidRPr="00EE681F">
        <w:rPr>
          <w:rFonts w:ascii="Times New Roman" w:hAnsi="Times New Roman" w:cs="Times New Roman"/>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7B6371" w:rsidRPr="00EE681F" w:rsidRDefault="007B6371" w:rsidP="00097918">
      <w:pPr>
        <w:tabs>
          <w:tab w:val="left" w:pos="284"/>
          <w:tab w:val="left" w:pos="567"/>
          <w:tab w:val="left" w:pos="927"/>
        </w:tabs>
        <w:spacing w:after="0" w:line="240" w:lineRule="auto"/>
        <w:rPr>
          <w:rFonts w:ascii="Times New Roman" w:hAnsi="Times New Roman" w:cs="Times New Roman"/>
        </w:rPr>
      </w:pPr>
    </w:p>
    <w:p w:rsidR="00735F7B" w:rsidRPr="00EE681F" w:rsidRDefault="00B77169" w:rsidP="00735F7B">
      <w:pPr>
        <w:tabs>
          <w:tab w:val="left" w:pos="284"/>
          <w:tab w:val="left" w:pos="567"/>
          <w:tab w:val="left" w:pos="927"/>
        </w:tabs>
        <w:spacing w:after="0" w:line="240" w:lineRule="auto"/>
        <w:jc w:val="center"/>
        <w:rPr>
          <w:rFonts w:ascii="Times New Roman" w:hAnsi="Times New Roman" w:cs="Times New Roman"/>
        </w:rPr>
      </w:pPr>
      <w:r w:rsidRPr="00EE681F">
        <w:rPr>
          <w:rFonts w:ascii="Times New Roman" w:hAnsi="Times New Roman" w:cs="Times New Roman"/>
          <w:lang w:val="en-US"/>
        </w:rPr>
        <w:t>XIII</w:t>
      </w:r>
      <w:r w:rsidRPr="00EE681F">
        <w:rPr>
          <w:rFonts w:ascii="Times New Roman" w:hAnsi="Times New Roman" w:cs="Times New Roman"/>
        </w:rPr>
        <w:t>. Об</w:t>
      </w:r>
      <w:r w:rsidR="00735F7B" w:rsidRPr="00EE681F">
        <w:rPr>
          <w:rFonts w:ascii="Times New Roman" w:hAnsi="Times New Roman" w:cs="Times New Roman"/>
        </w:rPr>
        <w:t>стоятельства непреодолимой силы</w:t>
      </w:r>
    </w:p>
    <w:p w:rsidR="00B77169" w:rsidRPr="00EE681F" w:rsidRDefault="00B77169" w:rsidP="00735F7B">
      <w:pPr>
        <w:tabs>
          <w:tab w:val="left" w:pos="284"/>
          <w:tab w:val="left" w:pos="567"/>
          <w:tab w:val="left" w:pos="927"/>
        </w:tabs>
        <w:spacing w:after="0" w:line="240" w:lineRule="auto"/>
        <w:jc w:val="center"/>
        <w:rPr>
          <w:rFonts w:ascii="Times New Roman" w:hAnsi="Times New Roman" w:cs="Times New Roman"/>
        </w:rPr>
      </w:pPr>
      <w:r w:rsidRPr="00EE681F">
        <w:rPr>
          <w:rFonts w:ascii="Times New Roman" w:hAnsi="Times New Roman" w:cs="Times New Roman"/>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w:t>
      </w:r>
      <w:r w:rsidR="00D845A2" w:rsidRPr="00EE681F">
        <w:rPr>
          <w:rFonts w:ascii="Times New Roman" w:hAnsi="Times New Roman" w:cs="Times New Roman"/>
        </w:rPr>
        <w:t>бстоятельств непреодолимой силы</w:t>
      </w:r>
      <w:r w:rsidRPr="00EE681F">
        <w:rPr>
          <w:rFonts w:ascii="Times New Roman" w:hAnsi="Times New Roman" w:cs="Times New Roman"/>
        </w:rPr>
        <w:t xml:space="preserve"> и если эти обстоятельства повлияли на исполнение настоящего договора.</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Извещение должно содержать данные о наступлении и характере указанных обстоятельств.</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Сторона должна также без промедления, не позднее 24 часов, известить другую сторону о прекращении таких обстоятельств.</w:t>
      </w:r>
    </w:p>
    <w:p w:rsidR="007B6371" w:rsidRPr="00EC0316" w:rsidRDefault="007B6371" w:rsidP="00097918">
      <w:pPr>
        <w:spacing w:after="0" w:line="240" w:lineRule="auto"/>
        <w:rPr>
          <w:rFonts w:ascii="Times New Roman" w:hAnsi="Times New Roman" w:cs="Times New Roman"/>
          <w:sz w:val="16"/>
          <w:szCs w:val="16"/>
        </w:rPr>
      </w:pPr>
    </w:p>
    <w:p w:rsidR="00B77169" w:rsidRPr="00EE681F" w:rsidRDefault="00B77169" w:rsidP="007B6371">
      <w:pPr>
        <w:spacing w:after="0" w:line="240" w:lineRule="auto"/>
        <w:jc w:val="center"/>
        <w:rPr>
          <w:rFonts w:ascii="Times New Roman" w:hAnsi="Times New Roman" w:cs="Times New Roman"/>
        </w:rPr>
      </w:pPr>
      <w:r w:rsidRPr="00EE681F">
        <w:rPr>
          <w:rFonts w:ascii="Times New Roman" w:hAnsi="Times New Roman" w:cs="Times New Roman"/>
          <w:lang w:val="en-US"/>
        </w:rPr>
        <w:t>XIV</w:t>
      </w:r>
      <w:r w:rsidRPr="00EE681F">
        <w:rPr>
          <w:rFonts w:ascii="Times New Roman" w:hAnsi="Times New Roman" w:cs="Times New Roman"/>
        </w:rPr>
        <w:t>. Действие договора</w:t>
      </w:r>
    </w:p>
    <w:p w:rsidR="00B77169" w:rsidRPr="00EE681F" w:rsidRDefault="00B77169" w:rsidP="00097918">
      <w:pPr>
        <w:spacing w:after="0" w:line="240" w:lineRule="auto"/>
        <w:rPr>
          <w:rFonts w:ascii="Times New Roman" w:hAnsi="Times New Roman" w:cs="Times New Roman"/>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2"/>
        <w:gridCol w:w="350"/>
        <w:gridCol w:w="3919"/>
        <w:gridCol w:w="336"/>
        <w:gridCol w:w="372"/>
      </w:tblGrid>
      <w:tr w:rsidR="00497DFC" w:rsidRPr="00EE681F">
        <w:tc>
          <w:tcPr>
            <w:tcW w:w="4662" w:type="dxa"/>
            <w:vAlign w:val="bottom"/>
          </w:tcPr>
          <w:p w:rsidR="00497DFC" w:rsidRPr="00EE681F" w:rsidRDefault="00497DFC" w:rsidP="00275EA6">
            <w:pPr>
              <w:autoSpaceDE w:val="0"/>
              <w:autoSpaceDN w:val="0"/>
              <w:adjustRightInd w:val="0"/>
              <w:spacing w:after="0" w:line="240" w:lineRule="auto"/>
              <w:ind w:firstLine="340"/>
              <w:jc w:val="both"/>
              <w:outlineLvl w:val="1"/>
              <w:rPr>
                <w:rFonts w:ascii="Times New Roman" w:hAnsi="Times New Roman" w:cs="Times New Roman"/>
                <w:sz w:val="22"/>
                <w:szCs w:val="22"/>
              </w:rPr>
            </w:pPr>
            <w:r w:rsidRPr="00EE681F">
              <w:rPr>
                <w:rFonts w:ascii="Times New Roman" w:hAnsi="Times New Roman" w:cs="Times New Roman"/>
                <w:sz w:val="22"/>
                <w:szCs w:val="22"/>
              </w:rPr>
              <w:t>44. Настоящий договор вступает в силу с</w:t>
            </w:r>
          </w:p>
        </w:tc>
        <w:tc>
          <w:tcPr>
            <w:tcW w:w="4269" w:type="dxa"/>
            <w:gridSpan w:val="2"/>
            <w:tcBorders>
              <w:bottom w:val="single" w:sz="4" w:space="0" w:color="auto"/>
            </w:tcBorders>
            <w:vAlign w:val="bottom"/>
          </w:tcPr>
          <w:p w:rsidR="00497DFC" w:rsidRPr="00EE681F" w:rsidRDefault="00497DFC" w:rsidP="00275EA6">
            <w:pPr>
              <w:autoSpaceDE w:val="0"/>
              <w:autoSpaceDN w:val="0"/>
              <w:adjustRightInd w:val="0"/>
              <w:spacing w:after="0" w:line="240" w:lineRule="auto"/>
              <w:jc w:val="both"/>
              <w:outlineLvl w:val="1"/>
              <w:rPr>
                <w:rFonts w:ascii="Times New Roman" w:hAnsi="Times New Roman" w:cs="Times New Roman"/>
                <w:sz w:val="22"/>
                <w:szCs w:val="22"/>
              </w:rPr>
            </w:pPr>
          </w:p>
        </w:tc>
        <w:tc>
          <w:tcPr>
            <w:tcW w:w="708" w:type="dxa"/>
            <w:gridSpan w:val="2"/>
            <w:vAlign w:val="bottom"/>
          </w:tcPr>
          <w:p w:rsidR="00497DFC" w:rsidRPr="00EE681F" w:rsidRDefault="00497DFC"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w:t>
            </w:r>
          </w:p>
        </w:tc>
      </w:tr>
      <w:tr w:rsidR="00497DFC" w:rsidRPr="00EE681F">
        <w:tc>
          <w:tcPr>
            <w:tcW w:w="4662" w:type="dxa"/>
          </w:tcPr>
          <w:p w:rsidR="00497DFC" w:rsidRPr="00EE681F" w:rsidRDefault="00497DFC" w:rsidP="00275EA6">
            <w:pPr>
              <w:autoSpaceDE w:val="0"/>
              <w:autoSpaceDN w:val="0"/>
              <w:adjustRightInd w:val="0"/>
              <w:spacing w:after="0" w:line="240" w:lineRule="auto"/>
              <w:jc w:val="both"/>
              <w:outlineLvl w:val="1"/>
              <w:rPr>
                <w:rFonts w:ascii="Times New Roman" w:hAnsi="Times New Roman" w:cs="Times New Roman"/>
                <w:sz w:val="22"/>
                <w:szCs w:val="22"/>
              </w:rPr>
            </w:pPr>
          </w:p>
        </w:tc>
        <w:tc>
          <w:tcPr>
            <w:tcW w:w="4269" w:type="dxa"/>
            <w:gridSpan w:val="2"/>
            <w:tcBorders>
              <w:top w:val="single" w:sz="4" w:space="0" w:color="auto"/>
            </w:tcBorders>
          </w:tcPr>
          <w:p w:rsidR="00497DFC" w:rsidRPr="00EE681F" w:rsidRDefault="00497DFC"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(указать дату)</w:t>
            </w:r>
          </w:p>
        </w:tc>
        <w:tc>
          <w:tcPr>
            <w:tcW w:w="708" w:type="dxa"/>
            <w:gridSpan w:val="2"/>
          </w:tcPr>
          <w:p w:rsidR="00497DFC" w:rsidRPr="00EE681F" w:rsidRDefault="00497DFC" w:rsidP="00275EA6">
            <w:pPr>
              <w:autoSpaceDE w:val="0"/>
              <w:autoSpaceDN w:val="0"/>
              <w:adjustRightInd w:val="0"/>
              <w:spacing w:after="0" w:line="240" w:lineRule="auto"/>
              <w:jc w:val="both"/>
              <w:outlineLvl w:val="1"/>
              <w:rPr>
                <w:rFonts w:ascii="Times New Roman" w:hAnsi="Times New Roman" w:cs="Times New Roman"/>
                <w:sz w:val="22"/>
                <w:szCs w:val="22"/>
              </w:rPr>
            </w:pPr>
          </w:p>
        </w:tc>
      </w:tr>
      <w:tr w:rsidR="00497DFC" w:rsidRPr="00EE681F">
        <w:tc>
          <w:tcPr>
            <w:tcW w:w="5012" w:type="dxa"/>
            <w:gridSpan w:val="2"/>
            <w:vAlign w:val="bottom"/>
          </w:tcPr>
          <w:p w:rsidR="007B6371" w:rsidRPr="00EE681F" w:rsidRDefault="00497DFC" w:rsidP="00275EA6">
            <w:pPr>
              <w:autoSpaceDE w:val="0"/>
              <w:autoSpaceDN w:val="0"/>
              <w:adjustRightInd w:val="0"/>
              <w:spacing w:after="0" w:line="240" w:lineRule="auto"/>
              <w:ind w:firstLine="340"/>
              <w:jc w:val="both"/>
              <w:outlineLvl w:val="1"/>
              <w:rPr>
                <w:rFonts w:ascii="Times New Roman" w:hAnsi="Times New Roman" w:cs="Times New Roman"/>
                <w:sz w:val="22"/>
                <w:szCs w:val="22"/>
              </w:rPr>
            </w:pPr>
            <w:r w:rsidRPr="00EE681F">
              <w:rPr>
                <w:rFonts w:ascii="Times New Roman" w:hAnsi="Times New Roman" w:cs="Times New Roman"/>
                <w:sz w:val="22"/>
                <w:szCs w:val="22"/>
              </w:rPr>
              <w:t>45. Настоящий договор заключается на срок</w:t>
            </w:r>
          </w:p>
        </w:tc>
        <w:tc>
          <w:tcPr>
            <w:tcW w:w="4255" w:type="dxa"/>
            <w:gridSpan w:val="2"/>
            <w:tcBorders>
              <w:bottom w:val="single" w:sz="4" w:space="0" w:color="auto"/>
            </w:tcBorders>
            <w:vAlign w:val="bottom"/>
          </w:tcPr>
          <w:p w:rsidR="007B6371" w:rsidRPr="00EE681F" w:rsidRDefault="007B6371" w:rsidP="00275EA6">
            <w:pPr>
              <w:autoSpaceDE w:val="0"/>
              <w:autoSpaceDN w:val="0"/>
              <w:adjustRightInd w:val="0"/>
              <w:spacing w:after="0" w:line="240" w:lineRule="auto"/>
              <w:jc w:val="both"/>
              <w:outlineLvl w:val="1"/>
              <w:rPr>
                <w:rFonts w:ascii="Times New Roman" w:hAnsi="Times New Roman" w:cs="Times New Roman"/>
                <w:sz w:val="22"/>
                <w:szCs w:val="22"/>
              </w:rPr>
            </w:pPr>
          </w:p>
        </w:tc>
        <w:tc>
          <w:tcPr>
            <w:tcW w:w="372" w:type="dxa"/>
            <w:vAlign w:val="bottom"/>
          </w:tcPr>
          <w:p w:rsidR="007B6371" w:rsidRPr="00EE681F" w:rsidRDefault="00497DFC"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w:t>
            </w:r>
          </w:p>
        </w:tc>
      </w:tr>
      <w:tr w:rsidR="00497DFC" w:rsidRPr="00EE681F">
        <w:tc>
          <w:tcPr>
            <w:tcW w:w="5012" w:type="dxa"/>
            <w:gridSpan w:val="2"/>
          </w:tcPr>
          <w:p w:rsidR="007B6371" w:rsidRPr="00EE681F" w:rsidRDefault="007B6371" w:rsidP="00275EA6">
            <w:pPr>
              <w:autoSpaceDE w:val="0"/>
              <w:autoSpaceDN w:val="0"/>
              <w:adjustRightInd w:val="0"/>
              <w:spacing w:after="0" w:line="240" w:lineRule="auto"/>
              <w:jc w:val="both"/>
              <w:outlineLvl w:val="1"/>
              <w:rPr>
                <w:rFonts w:ascii="Times New Roman" w:hAnsi="Times New Roman" w:cs="Times New Roman"/>
                <w:sz w:val="22"/>
                <w:szCs w:val="22"/>
              </w:rPr>
            </w:pPr>
          </w:p>
        </w:tc>
        <w:tc>
          <w:tcPr>
            <w:tcW w:w="4255" w:type="dxa"/>
            <w:gridSpan w:val="2"/>
            <w:tcBorders>
              <w:top w:val="single" w:sz="4" w:space="0" w:color="auto"/>
            </w:tcBorders>
          </w:tcPr>
          <w:p w:rsidR="007B6371" w:rsidRPr="00EE681F" w:rsidRDefault="00497DFC" w:rsidP="00275EA6">
            <w:pPr>
              <w:autoSpaceDE w:val="0"/>
              <w:autoSpaceDN w:val="0"/>
              <w:adjustRightInd w:val="0"/>
              <w:spacing w:after="0" w:line="240" w:lineRule="auto"/>
              <w:jc w:val="both"/>
              <w:outlineLvl w:val="1"/>
              <w:rPr>
                <w:rFonts w:ascii="Times New Roman" w:hAnsi="Times New Roman" w:cs="Times New Roman"/>
                <w:sz w:val="22"/>
                <w:szCs w:val="22"/>
              </w:rPr>
            </w:pPr>
            <w:r w:rsidRPr="00EE681F">
              <w:rPr>
                <w:rFonts w:ascii="Times New Roman" w:hAnsi="Times New Roman" w:cs="Times New Roman"/>
                <w:sz w:val="22"/>
                <w:szCs w:val="22"/>
              </w:rPr>
              <w:t xml:space="preserve">(указать </w:t>
            </w:r>
            <w:r w:rsidR="00122849" w:rsidRPr="00EE681F">
              <w:rPr>
                <w:rFonts w:ascii="Times New Roman" w:hAnsi="Times New Roman" w:cs="Times New Roman"/>
                <w:sz w:val="22"/>
                <w:szCs w:val="22"/>
              </w:rPr>
              <w:t>срок</w:t>
            </w:r>
            <w:r w:rsidRPr="00EE681F">
              <w:rPr>
                <w:rFonts w:ascii="Times New Roman" w:hAnsi="Times New Roman" w:cs="Times New Roman"/>
                <w:sz w:val="22"/>
                <w:szCs w:val="22"/>
              </w:rPr>
              <w:t>)</w:t>
            </w:r>
          </w:p>
        </w:tc>
        <w:tc>
          <w:tcPr>
            <w:tcW w:w="372" w:type="dxa"/>
          </w:tcPr>
          <w:p w:rsidR="007B6371" w:rsidRPr="00EE681F" w:rsidRDefault="007B6371" w:rsidP="00275EA6">
            <w:pPr>
              <w:autoSpaceDE w:val="0"/>
              <w:autoSpaceDN w:val="0"/>
              <w:adjustRightInd w:val="0"/>
              <w:spacing w:after="0" w:line="240" w:lineRule="auto"/>
              <w:jc w:val="both"/>
              <w:outlineLvl w:val="1"/>
              <w:rPr>
                <w:rFonts w:ascii="Times New Roman" w:hAnsi="Times New Roman" w:cs="Times New Roman"/>
                <w:sz w:val="22"/>
                <w:szCs w:val="22"/>
              </w:rPr>
            </w:pPr>
          </w:p>
        </w:tc>
      </w:tr>
    </w:tbl>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7B6371" w:rsidRPr="00EE681F">
        <w:rPr>
          <w:rFonts w:ascii="Times New Roman" w:hAnsi="Times New Roman" w:cs="Times New Roman"/>
        </w:rPr>
        <w:t>вого договора на иных условиях.</w:t>
      </w:r>
    </w:p>
    <w:p w:rsidR="00B77169"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47. Настоящий договор может быть расторгнут до окончания срока его действия по обоюдному согласию сторон.</w:t>
      </w:r>
    </w:p>
    <w:p w:rsidR="00B77169" w:rsidRPr="00EE681F" w:rsidRDefault="00B95087" w:rsidP="00B95087">
      <w:pPr>
        <w:spacing w:after="0" w:line="240" w:lineRule="auto"/>
        <w:jc w:val="both"/>
        <w:rPr>
          <w:rFonts w:ascii="Times New Roman" w:hAnsi="Times New Roman" w:cs="Times New Roman"/>
        </w:rPr>
      </w:pPr>
      <w:r>
        <w:rPr>
          <w:rFonts w:ascii="Times New Roman" w:hAnsi="Times New Roman" w:cs="Times New Roman"/>
        </w:rPr>
        <w:t xml:space="preserve">      </w:t>
      </w:r>
      <w:r w:rsidR="00B77169" w:rsidRPr="00EE681F">
        <w:rPr>
          <w:rFonts w:ascii="Times New Roman" w:hAnsi="Times New Roman" w:cs="Times New Roman"/>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w:t>
      </w:r>
      <w:r w:rsidR="007B6371" w:rsidRPr="00EE681F">
        <w:rPr>
          <w:rFonts w:ascii="Times New Roman" w:hAnsi="Times New Roman" w:cs="Times New Roman"/>
        </w:rPr>
        <w:t xml:space="preserve">о договора или его изменения в </w:t>
      </w:r>
      <w:r w:rsidR="00B77169" w:rsidRPr="00EE681F">
        <w:rPr>
          <w:rFonts w:ascii="Times New Roman" w:hAnsi="Times New Roman" w:cs="Times New Roman"/>
        </w:rPr>
        <w:t>одностороннем порядке настоящий договор считается расторгнутым или измененным.</w:t>
      </w:r>
    </w:p>
    <w:p w:rsidR="007B6371" w:rsidRPr="00EE681F" w:rsidRDefault="007B6371" w:rsidP="00097918">
      <w:pPr>
        <w:spacing w:after="0" w:line="240" w:lineRule="auto"/>
        <w:rPr>
          <w:rFonts w:ascii="Times New Roman" w:hAnsi="Times New Roman" w:cs="Times New Roman"/>
        </w:rPr>
      </w:pPr>
    </w:p>
    <w:p w:rsidR="00B77169" w:rsidRPr="00EE681F" w:rsidRDefault="00B77169" w:rsidP="00735F7B">
      <w:pPr>
        <w:spacing w:after="0" w:line="240" w:lineRule="auto"/>
        <w:jc w:val="center"/>
        <w:rPr>
          <w:rFonts w:ascii="Times New Roman" w:hAnsi="Times New Roman" w:cs="Times New Roman"/>
        </w:rPr>
      </w:pPr>
      <w:r w:rsidRPr="00EE681F">
        <w:rPr>
          <w:rFonts w:ascii="Times New Roman" w:hAnsi="Times New Roman" w:cs="Times New Roman"/>
          <w:lang w:val="en-US"/>
        </w:rPr>
        <w:t>XV</w:t>
      </w:r>
      <w:r w:rsidR="00735F7B" w:rsidRPr="00EE681F">
        <w:rPr>
          <w:rFonts w:ascii="Times New Roman" w:hAnsi="Times New Roman" w:cs="Times New Roman"/>
        </w:rPr>
        <w:t>. Прочие условия</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w:t>
      </w:r>
      <w:r w:rsidR="007B6371" w:rsidRPr="00EE681F">
        <w:rPr>
          <w:rFonts w:ascii="Times New Roman" w:hAnsi="Times New Roman" w:cs="Times New Roman"/>
        </w:rPr>
        <w:t>«</w:t>
      </w:r>
      <w:r w:rsidRPr="00EE681F">
        <w:rPr>
          <w:rFonts w:ascii="Times New Roman" w:hAnsi="Times New Roman" w:cs="Times New Roman"/>
        </w:rPr>
        <w:t>О водоснабжении и водоотведении</w:t>
      </w:r>
      <w:r w:rsidR="007B6371" w:rsidRPr="00EE681F">
        <w:rPr>
          <w:rFonts w:ascii="Times New Roman" w:hAnsi="Times New Roman" w:cs="Times New Roman"/>
        </w:rPr>
        <w:t>»</w:t>
      </w:r>
      <w:r w:rsidRPr="00EE681F">
        <w:rPr>
          <w:rFonts w:ascii="Times New Roman" w:hAnsi="Times New Roman" w:cs="Times New Roman"/>
        </w:rPr>
        <w:t xml:space="preserve"> и иными нормативными правовыми актами Российской Федерации в сфере водоснабжения и водоотведения.</w:t>
      </w:r>
    </w:p>
    <w:p w:rsidR="00B77169" w:rsidRPr="00EE681F"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 xml:space="preserve">52. Настоящий договор составлен в </w:t>
      </w:r>
      <w:r w:rsidR="00112BEE">
        <w:rPr>
          <w:rFonts w:ascii="Times New Roman" w:hAnsi="Times New Roman" w:cs="Times New Roman"/>
        </w:rPr>
        <w:t xml:space="preserve">4 </w:t>
      </w:r>
      <w:r w:rsidRPr="00EE681F">
        <w:rPr>
          <w:rFonts w:ascii="Times New Roman" w:hAnsi="Times New Roman" w:cs="Times New Roman"/>
        </w:rPr>
        <w:t>экземплярах, имеющих равную юридическую силу.</w:t>
      </w:r>
      <w:r w:rsidR="004D64B4">
        <w:rPr>
          <w:rFonts w:ascii="Times New Roman" w:hAnsi="Times New Roman" w:cs="Times New Roman"/>
        </w:rPr>
        <w:t xml:space="preserve"> Один Абоненту, три ОВКХ.</w:t>
      </w:r>
    </w:p>
    <w:p w:rsidR="00B77169" w:rsidRDefault="00B77169" w:rsidP="00275EA6">
      <w:pPr>
        <w:spacing w:after="0" w:line="240" w:lineRule="auto"/>
        <w:ind w:firstLine="340"/>
        <w:jc w:val="both"/>
        <w:rPr>
          <w:rFonts w:ascii="Times New Roman" w:hAnsi="Times New Roman" w:cs="Times New Roman"/>
        </w:rPr>
      </w:pPr>
      <w:r w:rsidRPr="00EE681F">
        <w:rPr>
          <w:rFonts w:ascii="Times New Roman" w:hAnsi="Times New Roman" w:cs="Times New Roman"/>
        </w:rPr>
        <w:t>53. Приложения к настоящему договору являются его неотъемлемой частью.</w:t>
      </w:r>
    </w:p>
    <w:p w:rsidR="00EE681F" w:rsidRDefault="00EE681F" w:rsidP="00275EA6">
      <w:pPr>
        <w:spacing w:after="0" w:line="240" w:lineRule="auto"/>
        <w:ind w:firstLine="340"/>
        <w:jc w:val="both"/>
        <w:rPr>
          <w:rFonts w:ascii="Times New Roman" w:hAnsi="Times New Roman" w:cs="Times New Roman"/>
        </w:rPr>
      </w:pPr>
    </w:p>
    <w:p w:rsidR="00EE681F" w:rsidRPr="00AD582C" w:rsidRDefault="00EE681F" w:rsidP="00275EA6">
      <w:pPr>
        <w:spacing w:after="0" w:line="240" w:lineRule="auto"/>
        <w:ind w:firstLine="340"/>
        <w:jc w:val="both"/>
        <w:rPr>
          <w:rFonts w:ascii="Times New Roman" w:hAnsi="Times New Roman" w:cs="Times New Roman"/>
          <w:b/>
        </w:rPr>
      </w:pPr>
      <w:r w:rsidRPr="00AD582C">
        <w:rPr>
          <w:rFonts w:ascii="Times New Roman" w:hAnsi="Times New Roman" w:cs="Times New Roman"/>
          <w:b/>
        </w:rPr>
        <w:t>Организация водопроводно-                             Абонент</w:t>
      </w:r>
    </w:p>
    <w:p w:rsidR="00EE681F" w:rsidRDefault="00EE681F" w:rsidP="00275EA6">
      <w:pPr>
        <w:spacing w:after="0" w:line="240" w:lineRule="auto"/>
        <w:ind w:firstLine="340"/>
        <w:jc w:val="both"/>
        <w:rPr>
          <w:rFonts w:ascii="Times New Roman" w:hAnsi="Times New Roman" w:cs="Times New Roman"/>
          <w:b/>
        </w:rPr>
      </w:pPr>
      <w:r w:rsidRPr="00AD582C">
        <w:rPr>
          <w:rFonts w:ascii="Times New Roman" w:hAnsi="Times New Roman" w:cs="Times New Roman"/>
          <w:b/>
        </w:rPr>
        <w:t>канализационного хозяйства</w:t>
      </w:r>
    </w:p>
    <w:p w:rsidR="00AD582C" w:rsidRPr="00AD582C" w:rsidRDefault="00AD582C" w:rsidP="00275EA6">
      <w:pPr>
        <w:spacing w:after="0" w:line="240" w:lineRule="auto"/>
        <w:ind w:firstLine="340"/>
        <w:jc w:val="both"/>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5"/>
      </w:tblGrid>
      <w:tr w:rsidR="00EE681F" w:rsidRPr="00EE681F" w:rsidTr="00EE681F">
        <w:trPr>
          <w:trHeight w:val="3098"/>
        </w:trPr>
        <w:tc>
          <w:tcPr>
            <w:tcW w:w="4503" w:type="dxa"/>
            <w:tcBorders>
              <w:top w:val="nil"/>
              <w:left w:val="nil"/>
              <w:bottom w:val="nil"/>
              <w:right w:val="nil"/>
            </w:tcBorders>
          </w:tcPr>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 xml:space="preserve">ОАО «Урожайное» </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 xml:space="preserve">Юридический адрес: </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 xml:space="preserve">356017, Ставропольский край, Новоалександровский район, п. Равнинный, ул. Советская, 1 </w:t>
            </w:r>
          </w:p>
          <w:p w:rsidR="00EE681F"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Тел./факс (86544) 6-78-</w:t>
            </w:r>
            <w:r w:rsidR="00AD582C">
              <w:rPr>
                <w:rFonts w:ascii="Times New Roman" w:hAnsi="Times New Roman" w:cs="Times New Roman"/>
                <w:lang w:eastAsia="ru-RU"/>
              </w:rPr>
              <w:t>32</w:t>
            </w:r>
          </w:p>
          <w:p w:rsidR="00AD582C" w:rsidRPr="008005D5" w:rsidRDefault="008005D5" w:rsidP="00EE681F">
            <w:pPr>
              <w:spacing w:after="0" w:line="240" w:lineRule="auto"/>
              <w:ind w:right="72"/>
              <w:rPr>
                <w:rFonts w:ascii="Times New Roman" w:hAnsi="Times New Roman" w:cs="Times New Roman"/>
                <w:lang w:eastAsia="ru-RU"/>
              </w:rPr>
            </w:pPr>
            <w:r>
              <w:rPr>
                <w:rFonts w:ascii="Times New Roman" w:hAnsi="Times New Roman" w:cs="Times New Roman"/>
                <w:lang w:eastAsia="ru-RU"/>
              </w:rPr>
              <w:t xml:space="preserve">Е-mail: </w:t>
            </w:r>
            <w:r>
              <w:rPr>
                <w:rFonts w:ascii="Times New Roman" w:hAnsi="Times New Roman" w:cs="Times New Roman"/>
                <w:lang w:val="en-US" w:eastAsia="ru-RU"/>
              </w:rPr>
              <w:t>info</w:t>
            </w:r>
            <w:r w:rsidRPr="00DB6CE5">
              <w:rPr>
                <w:rFonts w:ascii="Times New Roman" w:hAnsi="Times New Roman" w:cs="Times New Roman"/>
                <w:lang w:eastAsia="ru-RU"/>
              </w:rPr>
              <w:t>@</w:t>
            </w:r>
            <w:r>
              <w:rPr>
                <w:rFonts w:ascii="Times New Roman" w:hAnsi="Times New Roman" w:cs="Times New Roman"/>
                <w:lang w:val="en-US" w:eastAsia="ru-RU"/>
              </w:rPr>
              <w:t>urozhainoe</w:t>
            </w:r>
            <w:r w:rsidRPr="00DB6CE5">
              <w:rPr>
                <w:rFonts w:ascii="Times New Roman" w:hAnsi="Times New Roman" w:cs="Times New Roman"/>
                <w:lang w:eastAsia="ru-RU"/>
              </w:rPr>
              <w:t>.</w:t>
            </w:r>
            <w:r>
              <w:rPr>
                <w:rFonts w:ascii="Times New Roman" w:hAnsi="Times New Roman" w:cs="Times New Roman"/>
                <w:lang w:val="en-US" w:eastAsia="ru-RU"/>
              </w:rPr>
              <w:t>ru</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 xml:space="preserve">ИНН 2615012420, КПП 261501001 </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 xml:space="preserve">ОГРН 1022602823902 </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 xml:space="preserve">Банковские реквизиты: </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 xml:space="preserve">р/с 40702810760000102141 </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 xml:space="preserve">в Ставропольском отделении № 5230 ПАО Сбербанк </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БИК 040702615</w:t>
            </w:r>
          </w:p>
          <w:p w:rsidR="00EE681F" w:rsidRPr="00AD582C" w:rsidRDefault="00EE681F" w:rsidP="00EE681F">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к/с 30101810907020000615</w:t>
            </w:r>
          </w:p>
          <w:p w:rsidR="00EE681F" w:rsidRPr="00AD582C" w:rsidRDefault="00EE681F" w:rsidP="00EE681F">
            <w:pPr>
              <w:spacing w:after="0" w:line="240" w:lineRule="auto"/>
              <w:ind w:right="72"/>
              <w:rPr>
                <w:rFonts w:ascii="Times New Roman" w:hAnsi="Times New Roman" w:cs="Times New Roman"/>
                <w:lang w:eastAsia="ru-RU"/>
              </w:rPr>
            </w:pPr>
          </w:p>
          <w:p w:rsidR="00EE681F" w:rsidRPr="00AD582C" w:rsidRDefault="00B95087" w:rsidP="00EE681F">
            <w:pPr>
              <w:spacing w:after="0" w:line="240" w:lineRule="auto"/>
              <w:ind w:right="72"/>
              <w:rPr>
                <w:rFonts w:ascii="Times New Roman" w:hAnsi="Times New Roman" w:cs="Times New Roman"/>
                <w:lang w:eastAsia="ru-RU"/>
              </w:rPr>
            </w:pPr>
            <w:r>
              <w:rPr>
                <w:rFonts w:ascii="Times New Roman" w:hAnsi="Times New Roman" w:cs="Times New Roman"/>
                <w:lang w:eastAsia="ru-RU"/>
              </w:rPr>
              <w:t>Генеральный директор</w:t>
            </w:r>
          </w:p>
          <w:p w:rsidR="00EE681F" w:rsidRPr="00AD582C" w:rsidRDefault="00EE681F" w:rsidP="00EE681F">
            <w:pPr>
              <w:spacing w:after="0" w:line="240" w:lineRule="auto"/>
              <w:ind w:right="72"/>
              <w:rPr>
                <w:rFonts w:ascii="Times New Roman" w:hAnsi="Times New Roman" w:cs="Times New Roman"/>
                <w:lang w:eastAsia="ru-RU"/>
              </w:rPr>
            </w:pPr>
          </w:p>
          <w:p w:rsidR="00EE681F" w:rsidRPr="00AD582C" w:rsidRDefault="00EE681F" w:rsidP="00B95087">
            <w:pPr>
              <w:shd w:val="clear" w:color="auto" w:fill="FFFFFF"/>
              <w:tabs>
                <w:tab w:val="left" w:pos="5670"/>
                <w:tab w:val="left" w:pos="5812"/>
                <w:tab w:val="left" w:pos="6379"/>
                <w:tab w:val="left" w:pos="7630"/>
              </w:tabs>
              <w:spacing w:after="0" w:line="240" w:lineRule="auto"/>
              <w:rPr>
                <w:rFonts w:ascii="Times New Roman" w:hAnsi="Times New Roman" w:cs="Times New Roman"/>
                <w:color w:val="000000"/>
                <w:lang w:eastAsia="ru-RU"/>
              </w:rPr>
            </w:pPr>
            <w:r w:rsidRPr="00AD582C">
              <w:rPr>
                <w:rFonts w:ascii="Times New Roman" w:hAnsi="Times New Roman" w:cs="Times New Roman"/>
                <w:lang w:eastAsia="ru-RU"/>
              </w:rPr>
              <w:t>___________________/</w:t>
            </w:r>
            <w:r w:rsidR="00B95087">
              <w:rPr>
                <w:rFonts w:ascii="Times New Roman" w:hAnsi="Times New Roman" w:cs="Times New Roman"/>
                <w:lang w:eastAsia="ru-RU"/>
              </w:rPr>
              <w:t>Л.Л. Резник</w:t>
            </w:r>
            <w:r w:rsidRPr="00AD582C">
              <w:rPr>
                <w:rFonts w:ascii="Times New Roman" w:hAnsi="Times New Roman" w:cs="Times New Roman"/>
                <w:lang w:eastAsia="ru-RU"/>
              </w:rPr>
              <w:t>/</w:t>
            </w:r>
          </w:p>
        </w:tc>
        <w:tc>
          <w:tcPr>
            <w:tcW w:w="5325" w:type="dxa"/>
            <w:tcBorders>
              <w:top w:val="nil"/>
              <w:left w:val="nil"/>
              <w:bottom w:val="nil"/>
              <w:right w:val="nil"/>
            </w:tcBorders>
          </w:tcPr>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B95087" w:rsidRDefault="00B95087" w:rsidP="00EE681F">
            <w:pPr>
              <w:spacing w:after="0" w:line="240" w:lineRule="auto"/>
              <w:ind w:right="72"/>
              <w:rPr>
                <w:rFonts w:ascii="Times New Roman" w:hAnsi="Times New Roman" w:cs="Times New Roman"/>
                <w:lang w:eastAsia="ru-RU"/>
              </w:rPr>
            </w:pPr>
          </w:p>
          <w:p w:rsidR="00EE681F" w:rsidRDefault="00EE681F" w:rsidP="00EE681F">
            <w:pPr>
              <w:spacing w:after="0" w:line="240" w:lineRule="auto"/>
              <w:ind w:right="72"/>
              <w:rPr>
                <w:rFonts w:ascii="Times New Roman" w:hAnsi="Times New Roman" w:cs="Times New Roman"/>
                <w:lang w:eastAsia="ru-RU"/>
              </w:rPr>
            </w:pPr>
          </w:p>
          <w:p w:rsidR="00B95087" w:rsidRPr="00AD582C" w:rsidRDefault="00B95087" w:rsidP="00EE681F">
            <w:pPr>
              <w:spacing w:after="0" w:line="240" w:lineRule="auto"/>
              <w:ind w:right="72"/>
              <w:rPr>
                <w:rFonts w:ascii="Times New Roman" w:hAnsi="Times New Roman" w:cs="Times New Roman"/>
                <w:lang w:eastAsia="ru-RU"/>
              </w:rPr>
            </w:pPr>
          </w:p>
          <w:p w:rsidR="00EE681F" w:rsidRPr="00AD582C" w:rsidRDefault="00EE681F" w:rsidP="003A29EB">
            <w:pPr>
              <w:spacing w:after="0" w:line="240" w:lineRule="auto"/>
              <w:ind w:right="72"/>
              <w:rPr>
                <w:rFonts w:ascii="Times New Roman" w:hAnsi="Times New Roman" w:cs="Times New Roman"/>
                <w:lang w:eastAsia="ru-RU"/>
              </w:rPr>
            </w:pPr>
            <w:r w:rsidRPr="00AD582C">
              <w:rPr>
                <w:rFonts w:ascii="Times New Roman" w:hAnsi="Times New Roman" w:cs="Times New Roman"/>
                <w:lang w:eastAsia="ru-RU"/>
              </w:rPr>
              <w:t>_________________/</w:t>
            </w:r>
            <w:r w:rsidR="00B95087">
              <w:rPr>
                <w:rFonts w:ascii="Times New Roman" w:hAnsi="Times New Roman" w:cs="Times New Roman"/>
                <w:lang w:eastAsia="ru-RU"/>
              </w:rPr>
              <w:t>___________________</w:t>
            </w:r>
            <w:r w:rsidRPr="00AD582C">
              <w:rPr>
                <w:rFonts w:ascii="Times New Roman" w:hAnsi="Times New Roman" w:cs="Times New Roman"/>
                <w:lang w:eastAsia="ru-RU"/>
              </w:rPr>
              <w:t>/</w:t>
            </w:r>
          </w:p>
          <w:p w:rsidR="00AD582C" w:rsidRPr="00AD582C" w:rsidRDefault="00AD582C" w:rsidP="003A29EB">
            <w:pPr>
              <w:spacing w:after="0" w:line="240" w:lineRule="auto"/>
              <w:ind w:right="72"/>
              <w:rPr>
                <w:rFonts w:ascii="Times New Roman" w:hAnsi="Times New Roman" w:cs="Times New Roman"/>
                <w:lang w:eastAsia="ru-RU"/>
              </w:rPr>
            </w:pPr>
          </w:p>
          <w:p w:rsidR="00AD582C" w:rsidRPr="00AD582C" w:rsidRDefault="00AD582C" w:rsidP="003A29EB">
            <w:pPr>
              <w:spacing w:after="0" w:line="240" w:lineRule="auto"/>
              <w:ind w:right="72"/>
              <w:rPr>
                <w:rFonts w:ascii="Times New Roman" w:hAnsi="Times New Roman" w:cs="Times New Roman"/>
                <w:lang w:eastAsia="ru-RU"/>
              </w:rPr>
            </w:pPr>
          </w:p>
          <w:p w:rsidR="00AD582C" w:rsidRPr="00AD582C" w:rsidRDefault="00AD582C" w:rsidP="003A29EB">
            <w:pPr>
              <w:spacing w:after="0" w:line="240" w:lineRule="auto"/>
              <w:ind w:right="72"/>
              <w:rPr>
                <w:rFonts w:ascii="Times New Roman" w:hAnsi="Times New Roman" w:cs="Times New Roman"/>
                <w:lang w:eastAsia="ru-RU"/>
              </w:rPr>
            </w:pPr>
          </w:p>
        </w:tc>
      </w:tr>
    </w:tbl>
    <w:p w:rsidR="00735F7B" w:rsidRDefault="00735F7B" w:rsidP="00097918">
      <w:pPr>
        <w:tabs>
          <w:tab w:val="left" w:pos="284"/>
          <w:tab w:val="left" w:pos="567"/>
          <w:tab w:val="left" w:pos="927"/>
        </w:tabs>
        <w:spacing w:after="0" w:line="240" w:lineRule="auto"/>
        <w:rPr>
          <w:rFonts w:ascii="Times New Roman" w:hAnsi="Times New Roman" w:cs="Times New Roman"/>
          <w:sz w:val="24"/>
          <w:szCs w:val="24"/>
        </w:rPr>
      </w:pPr>
    </w:p>
    <w:p w:rsidR="00B95087" w:rsidRDefault="00B95087" w:rsidP="00097918">
      <w:pPr>
        <w:tabs>
          <w:tab w:val="left" w:pos="284"/>
          <w:tab w:val="left" w:pos="567"/>
          <w:tab w:val="left" w:pos="927"/>
        </w:tabs>
        <w:spacing w:after="0" w:line="240" w:lineRule="auto"/>
        <w:rPr>
          <w:rFonts w:ascii="Times New Roman" w:hAnsi="Times New Roman" w:cs="Times New Roman"/>
          <w:sz w:val="24"/>
          <w:szCs w:val="24"/>
        </w:rPr>
      </w:pPr>
    </w:p>
    <w:p w:rsidR="00B95087" w:rsidRDefault="00B95087" w:rsidP="00097918">
      <w:pPr>
        <w:tabs>
          <w:tab w:val="left" w:pos="284"/>
          <w:tab w:val="left" w:pos="567"/>
          <w:tab w:val="left" w:pos="927"/>
        </w:tabs>
        <w:spacing w:after="0" w:line="240" w:lineRule="auto"/>
        <w:rPr>
          <w:rFonts w:ascii="Times New Roman" w:hAnsi="Times New Roman" w:cs="Times New Roman"/>
          <w:sz w:val="24"/>
          <w:szCs w:val="24"/>
        </w:rPr>
      </w:pPr>
    </w:p>
    <w:p w:rsidR="00B95087" w:rsidRDefault="00B95087" w:rsidP="00097918">
      <w:pPr>
        <w:tabs>
          <w:tab w:val="left" w:pos="284"/>
          <w:tab w:val="left" w:pos="567"/>
          <w:tab w:val="left" w:pos="927"/>
        </w:tabs>
        <w:spacing w:after="0" w:line="240" w:lineRule="auto"/>
        <w:rPr>
          <w:rFonts w:ascii="Times New Roman" w:hAnsi="Times New Roman" w:cs="Times New Roman"/>
          <w:sz w:val="24"/>
          <w:szCs w:val="24"/>
        </w:rPr>
      </w:pPr>
    </w:p>
    <w:p w:rsidR="00B95087" w:rsidRDefault="00B95087" w:rsidP="00097918">
      <w:pPr>
        <w:tabs>
          <w:tab w:val="left" w:pos="284"/>
          <w:tab w:val="left" w:pos="567"/>
          <w:tab w:val="left" w:pos="927"/>
        </w:tabs>
        <w:spacing w:after="0" w:line="240" w:lineRule="auto"/>
        <w:rPr>
          <w:rFonts w:ascii="Times New Roman" w:hAnsi="Times New Roman" w:cs="Times New Roman"/>
          <w:sz w:val="24"/>
          <w:szCs w:val="24"/>
        </w:rPr>
      </w:pPr>
    </w:p>
    <w:p w:rsidR="00B95087" w:rsidRDefault="00B95087" w:rsidP="00097918">
      <w:pPr>
        <w:tabs>
          <w:tab w:val="left" w:pos="284"/>
          <w:tab w:val="left" w:pos="567"/>
          <w:tab w:val="left" w:pos="927"/>
        </w:tabs>
        <w:spacing w:after="0" w:line="240" w:lineRule="auto"/>
        <w:rPr>
          <w:rFonts w:ascii="Times New Roman" w:hAnsi="Times New Roman" w:cs="Times New Roman"/>
          <w:sz w:val="24"/>
          <w:szCs w:val="24"/>
        </w:rPr>
      </w:pP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Приложение № 1</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к типовому договору</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холодного водоснабжения</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jc w:val="center"/>
        <w:rPr>
          <w:rFonts w:ascii="Times New Roman" w:hAnsi="Times New Roman" w:cs="Times New Roman"/>
          <w:b/>
          <w:bCs/>
          <w:sz w:val="24"/>
          <w:szCs w:val="24"/>
        </w:rPr>
      </w:pPr>
      <w:r w:rsidRPr="00B36A2D">
        <w:rPr>
          <w:rFonts w:ascii="Times New Roman" w:hAnsi="Times New Roman" w:cs="Times New Roman"/>
          <w:b/>
          <w:bCs/>
          <w:spacing w:val="80"/>
          <w:sz w:val="24"/>
          <w:szCs w:val="24"/>
        </w:rPr>
        <w:t>АКТ</w:t>
      </w:r>
      <w:r w:rsidRPr="00B36A2D">
        <w:rPr>
          <w:rFonts w:ascii="Times New Roman" w:hAnsi="Times New Roman" w:cs="Times New Roman"/>
          <w:b/>
          <w:bCs/>
          <w:spacing w:val="80"/>
          <w:sz w:val="24"/>
          <w:szCs w:val="24"/>
        </w:rPr>
        <w:br/>
      </w:r>
      <w:r w:rsidRPr="00B36A2D">
        <w:rPr>
          <w:rFonts w:ascii="Times New Roman" w:hAnsi="Times New Roman" w:cs="Times New Roman"/>
          <w:b/>
          <w:bCs/>
          <w:sz w:val="24"/>
          <w:szCs w:val="24"/>
        </w:rPr>
        <w:t>о разграничении балансовой принадлежности</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8"/>
        <w:gridCol w:w="111"/>
      </w:tblGrid>
      <w:tr w:rsidR="00B95087" w:rsidRPr="00B36A2D" w:rsidTr="00ED6C47">
        <w:tc>
          <w:tcPr>
            <w:tcW w:w="9538"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11"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9538"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организации)</w:t>
            </w:r>
          </w:p>
        </w:tc>
        <w:tc>
          <w:tcPr>
            <w:tcW w:w="111"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tabs>
          <w:tab w:val="right" w:pos="9072"/>
        </w:tabs>
        <w:spacing w:after="0" w:line="240" w:lineRule="auto"/>
        <w:rPr>
          <w:rFonts w:ascii="Times New Roman" w:hAnsi="Times New Roman" w:cs="Times New Roman"/>
          <w:sz w:val="24"/>
          <w:szCs w:val="24"/>
          <w:lang w:eastAsia="ru-RU"/>
        </w:rPr>
      </w:pPr>
      <w:r w:rsidRPr="00B36A2D">
        <w:rPr>
          <w:rFonts w:ascii="Times New Roman" w:hAnsi="Times New Roman" w:cs="Times New Roman"/>
          <w:sz w:val="24"/>
          <w:szCs w:val="24"/>
          <w:lang w:eastAsia="ru-RU"/>
        </w:rPr>
        <w:t>именуемое в дальнейшем организацией водопроводно-канализационного хозяйства, в лице</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8"/>
        <w:gridCol w:w="111"/>
      </w:tblGrid>
      <w:tr w:rsidR="00B95087" w:rsidRPr="00B36A2D" w:rsidTr="00ED6C47">
        <w:tc>
          <w:tcPr>
            <w:tcW w:w="9538"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11"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9538"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должности, фамилия, имя, отчество)</w:t>
            </w:r>
          </w:p>
        </w:tc>
        <w:tc>
          <w:tcPr>
            <w:tcW w:w="111"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tabs>
          <w:tab w:val="right" w:pos="9070"/>
        </w:tabs>
        <w:spacing w:after="0" w:line="240" w:lineRule="auto"/>
        <w:rPr>
          <w:rFonts w:ascii="Times New Roman" w:hAnsi="Times New Roman" w:cs="Times New Roman"/>
          <w:sz w:val="24"/>
          <w:szCs w:val="24"/>
          <w:lang w:eastAsia="ru-RU"/>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24"/>
        <w:gridCol w:w="6509"/>
        <w:gridCol w:w="106"/>
      </w:tblGrid>
      <w:tr w:rsidR="00B95087" w:rsidRPr="00B36A2D" w:rsidTr="00ED6C47">
        <w:tc>
          <w:tcPr>
            <w:tcW w:w="3024"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действующего на основании</w:t>
            </w:r>
          </w:p>
        </w:tc>
        <w:tc>
          <w:tcPr>
            <w:tcW w:w="6509"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06"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3024" w:type="dxa"/>
          </w:tcPr>
          <w:p w:rsidR="00B95087" w:rsidRPr="00B36A2D" w:rsidRDefault="00B95087" w:rsidP="00ED6C47">
            <w:pPr>
              <w:spacing w:after="0" w:line="240" w:lineRule="auto"/>
              <w:rPr>
                <w:rFonts w:ascii="Times New Roman" w:hAnsi="Times New Roman" w:cs="Times New Roman"/>
                <w:sz w:val="24"/>
                <w:szCs w:val="24"/>
              </w:rPr>
            </w:pPr>
          </w:p>
        </w:tc>
        <w:tc>
          <w:tcPr>
            <w:tcW w:w="6509"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(положение, устав, доверенность — указать нужное)</w:t>
            </w:r>
          </w:p>
        </w:tc>
        <w:tc>
          <w:tcPr>
            <w:tcW w:w="106"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58"/>
        <w:gridCol w:w="7475"/>
        <w:gridCol w:w="106"/>
      </w:tblGrid>
      <w:tr w:rsidR="00B95087" w:rsidRPr="00B36A2D" w:rsidTr="00ED6C47">
        <w:tc>
          <w:tcPr>
            <w:tcW w:w="2058"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с одной стороны, и</w:t>
            </w:r>
          </w:p>
        </w:tc>
        <w:tc>
          <w:tcPr>
            <w:tcW w:w="7475"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06"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2058" w:type="dxa"/>
          </w:tcPr>
          <w:p w:rsidR="00B95087" w:rsidRPr="00B36A2D" w:rsidRDefault="00B95087" w:rsidP="00ED6C47">
            <w:pPr>
              <w:spacing w:after="0" w:line="240" w:lineRule="auto"/>
              <w:rPr>
                <w:rFonts w:ascii="Times New Roman" w:hAnsi="Times New Roman" w:cs="Times New Roman"/>
                <w:sz w:val="24"/>
                <w:szCs w:val="24"/>
              </w:rPr>
            </w:pPr>
          </w:p>
        </w:tc>
        <w:tc>
          <w:tcPr>
            <w:tcW w:w="7475"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организации)</w:t>
            </w:r>
          </w:p>
        </w:tc>
        <w:tc>
          <w:tcPr>
            <w:tcW w:w="106"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20"/>
        <w:gridCol w:w="4908"/>
        <w:gridCol w:w="111"/>
      </w:tblGrid>
      <w:tr w:rsidR="00B95087" w:rsidRPr="00B36A2D" w:rsidTr="00ED6C47">
        <w:tc>
          <w:tcPr>
            <w:tcW w:w="4620"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именуемое в дальнейшем абонентом, в лице</w:t>
            </w:r>
          </w:p>
        </w:tc>
        <w:tc>
          <w:tcPr>
            <w:tcW w:w="5019" w:type="dxa"/>
            <w:gridSpan w:val="2"/>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r>
      <w:tr w:rsidR="00B95087" w:rsidRPr="00B36A2D" w:rsidTr="00ED6C47">
        <w:tc>
          <w:tcPr>
            <w:tcW w:w="4620" w:type="dxa"/>
          </w:tcPr>
          <w:p w:rsidR="00B95087" w:rsidRPr="00B36A2D" w:rsidRDefault="00B95087" w:rsidP="00ED6C47">
            <w:pPr>
              <w:spacing w:after="0" w:line="240" w:lineRule="auto"/>
              <w:rPr>
                <w:rFonts w:ascii="Times New Roman" w:hAnsi="Times New Roman" w:cs="Times New Roman"/>
                <w:sz w:val="24"/>
                <w:szCs w:val="24"/>
              </w:rPr>
            </w:pPr>
          </w:p>
        </w:tc>
        <w:tc>
          <w:tcPr>
            <w:tcW w:w="5019" w:type="dxa"/>
            <w:gridSpan w:val="2"/>
            <w:tcBorders>
              <w:top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r>
      <w:tr w:rsidR="00B95087" w:rsidRPr="00B36A2D" w:rsidTr="00ED6C47">
        <w:tc>
          <w:tcPr>
            <w:tcW w:w="9528" w:type="dxa"/>
            <w:gridSpan w:val="2"/>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11"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9528" w:type="dxa"/>
            <w:gridSpan w:val="2"/>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должности, фамилия, имя, отчество — в случае заключения договора со стороны абонента юридическим лицом;</w:t>
            </w:r>
            <w:r w:rsidRPr="00B36A2D">
              <w:rPr>
                <w:rFonts w:ascii="Times New Roman" w:hAnsi="Times New Roman" w:cs="Times New Roman"/>
                <w:sz w:val="24"/>
                <w:szCs w:val="24"/>
              </w:rPr>
              <w:br/>
              <w:t>фамилия, имя, отчество — в случае заключения договора со стороны абонента — физическим лицом)</w:t>
            </w:r>
          </w:p>
        </w:tc>
        <w:tc>
          <w:tcPr>
            <w:tcW w:w="111"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tabs>
          <w:tab w:val="right" w:pos="9072"/>
        </w:tabs>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24"/>
        <w:gridCol w:w="6509"/>
        <w:gridCol w:w="106"/>
      </w:tblGrid>
      <w:tr w:rsidR="00B95087" w:rsidRPr="00B36A2D" w:rsidTr="00ED6C47">
        <w:tc>
          <w:tcPr>
            <w:tcW w:w="3024"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действующего на основании</w:t>
            </w:r>
          </w:p>
        </w:tc>
        <w:tc>
          <w:tcPr>
            <w:tcW w:w="6509"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06"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3024" w:type="dxa"/>
          </w:tcPr>
          <w:p w:rsidR="00B95087" w:rsidRPr="00B36A2D" w:rsidRDefault="00B95087" w:rsidP="00ED6C47">
            <w:pPr>
              <w:spacing w:after="0" w:line="240" w:lineRule="auto"/>
              <w:rPr>
                <w:rFonts w:ascii="Times New Roman" w:hAnsi="Times New Roman" w:cs="Times New Roman"/>
                <w:sz w:val="24"/>
                <w:szCs w:val="24"/>
              </w:rPr>
            </w:pPr>
          </w:p>
        </w:tc>
        <w:tc>
          <w:tcPr>
            <w:tcW w:w="6509"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(положение, устав, доверенность — указать нужное в случае заключения договора</w:t>
            </w:r>
            <w:r w:rsidRPr="00B36A2D">
              <w:rPr>
                <w:rFonts w:ascii="Times New Roman" w:hAnsi="Times New Roman" w:cs="Times New Roman"/>
                <w:sz w:val="24"/>
                <w:szCs w:val="24"/>
              </w:rPr>
              <w:br/>
              <w:t>со стороны абонента юридическим лицом)</w:t>
            </w:r>
          </w:p>
        </w:tc>
        <w:tc>
          <w:tcPr>
            <w:tcW w:w="106"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spacing w:after="0" w:line="240" w:lineRule="auto"/>
        <w:ind w:left="3544"/>
        <w:rPr>
          <w:rFonts w:ascii="Times New Roman" w:hAnsi="Times New Roman" w:cs="Times New Roman"/>
          <w:sz w:val="24"/>
          <w:szCs w:val="24"/>
          <w:lang w:eastAsia="ru-RU"/>
        </w:rPr>
      </w:pPr>
    </w:p>
    <w:p w:rsidR="00B95087" w:rsidRPr="00B36A2D" w:rsidRDefault="00B95087" w:rsidP="00B95087">
      <w:pPr>
        <w:spacing w:after="0" w:line="240" w:lineRule="auto"/>
        <w:rPr>
          <w:rFonts w:ascii="Times New Roman" w:hAnsi="Times New Roman" w:cs="Times New Roman"/>
          <w:color w:val="000000"/>
          <w:spacing w:val="-4"/>
          <w:sz w:val="24"/>
          <w:szCs w:val="24"/>
        </w:rPr>
      </w:pPr>
      <w:r w:rsidRPr="00B36A2D">
        <w:rPr>
          <w:rFonts w:ascii="Times New Roman" w:hAnsi="Times New Roman" w:cs="Times New Roman"/>
          <w:spacing w:val="-4"/>
          <w:sz w:val="24"/>
          <w:szCs w:val="24"/>
          <w:lang w:eastAsia="ru-RU"/>
        </w:rPr>
        <w:t xml:space="preserve">с другой стороны, </w:t>
      </w:r>
      <w:r w:rsidRPr="00B36A2D">
        <w:rPr>
          <w:rFonts w:ascii="Times New Roman" w:hAnsi="Times New Roman" w:cs="Times New Roman"/>
          <w:spacing w:val="-4"/>
          <w:sz w:val="24"/>
          <w:szCs w:val="24"/>
        </w:rPr>
        <w:t xml:space="preserve">составили настоящий акт о том, что </w:t>
      </w:r>
      <w:r w:rsidRPr="00B36A2D">
        <w:rPr>
          <w:rFonts w:ascii="Times New Roman" w:hAnsi="Times New Roman" w:cs="Times New Roman"/>
          <w:color w:val="000000"/>
          <w:spacing w:val="-4"/>
          <w:sz w:val="24"/>
          <w:szCs w:val="24"/>
        </w:rPr>
        <w:t xml:space="preserve">границей раздела балансовой принадлежности водопроводных сетей </w:t>
      </w:r>
      <w:r w:rsidRPr="00B36A2D">
        <w:rPr>
          <w:rFonts w:ascii="Times New Roman" w:hAnsi="Times New Roman" w:cs="Times New Roman"/>
          <w:spacing w:val="-4"/>
          <w:sz w:val="24"/>
          <w:szCs w:val="24"/>
          <w:lang w:eastAsia="ru-RU"/>
        </w:rPr>
        <w:t>организации водопроводно-канализационного хозяйства</w:t>
      </w:r>
      <w:r w:rsidRPr="00B36A2D">
        <w:rPr>
          <w:rFonts w:ascii="Times New Roman" w:hAnsi="Times New Roman" w:cs="Times New Roman"/>
          <w:color w:val="000000"/>
          <w:spacing w:val="-4"/>
          <w:sz w:val="24"/>
          <w:szCs w:val="24"/>
        </w:rPr>
        <w:t xml:space="preserve"> и </w:t>
      </w:r>
      <w:r w:rsidRPr="00B36A2D">
        <w:rPr>
          <w:rFonts w:ascii="Times New Roman" w:hAnsi="Times New Roman" w:cs="Times New Roman"/>
          <w:spacing w:val="-4"/>
          <w:sz w:val="24"/>
          <w:szCs w:val="24"/>
          <w:lang w:eastAsia="ru-RU"/>
        </w:rPr>
        <w:t>абонента</w:t>
      </w:r>
      <w:r w:rsidRPr="00B36A2D">
        <w:rPr>
          <w:rFonts w:ascii="Times New Roman" w:hAnsi="Times New Roman" w:cs="Times New Roman"/>
          <w:color w:val="000000"/>
          <w:spacing w:val="-4"/>
          <w:sz w:val="24"/>
          <w:szCs w:val="24"/>
        </w:rPr>
        <w:t xml:space="preserve"> является</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8"/>
        <w:gridCol w:w="111"/>
      </w:tblGrid>
      <w:tr w:rsidR="00B95087" w:rsidRPr="00B36A2D" w:rsidTr="00ED6C47">
        <w:tc>
          <w:tcPr>
            <w:tcW w:w="9538" w:type="dxa"/>
            <w:tcBorders>
              <w:bottom w:val="single" w:sz="4" w:space="0" w:color="auto"/>
            </w:tcBorders>
            <w:vAlign w:val="bottom"/>
          </w:tcPr>
          <w:p w:rsidR="00B95087" w:rsidRPr="00B36A2D" w:rsidRDefault="00B95087" w:rsidP="00ED6C47">
            <w:pPr>
              <w:spacing w:after="0" w:line="240" w:lineRule="auto"/>
              <w:rPr>
                <w:rFonts w:ascii="Times New Roman" w:hAnsi="Times New Roman" w:cs="Times New Roman"/>
                <w:sz w:val="24"/>
                <w:szCs w:val="24"/>
              </w:rPr>
            </w:pPr>
          </w:p>
        </w:tc>
        <w:tc>
          <w:tcPr>
            <w:tcW w:w="111" w:type="dxa"/>
            <w:vAlign w:val="bottom"/>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bl>
    <w:p w:rsidR="00B95087" w:rsidRPr="00B36A2D" w:rsidRDefault="00B95087" w:rsidP="00B95087">
      <w:pPr>
        <w:spacing w:after="0" w:line="240" w:lineRule="auto"/>
        <w:rPr>
          <w:rFonts w:ascii="Times New Roman" w:hAnsi="Times New Roman" w:cs="Times New Roman"/>
          <w:sz w:val="24"/>
          <w:szCs w:val="24"/>
          <w:lang w:eastAsia="ru-RU"/>
        </w:rPr>
      </w:pPr>
    </w:p>
    <w:p w:rsidR="00B95087" w:rsidRPr="00B36A2D" w:rsidRDefault="00B95087" w:rsidP="00B95087">
      <w:pPr>
        <w:spacing w:after="0" w:line="240" w:lineRule="auto"/>
        <w:rPr>
          <w:rFonts w:ascii="Times New Roman" w:hAnsi="Times New Roman" w:cs="Times New Roman"/>
          <w:sz w:val="24"/>
          <w:szCs w:val="24"/>
          <w:lang w:eastAsia="ru-RU"/>
        </w:rPr>
      </w:pPr>
    </w:p>
    <w:p w:rsidR="00B95087" w:rsidRPr="00B36A2D" w:rsidRDefault="00B95087" w:rsidP="00B95087">
      <w:pPr>
        <w:spacing w:after="0" w:line="240" w:lineRule="auto"/>
        <w:rPr>
          <w:rFonts w:ascii="Times New Roman" w:hAnsi="Times New Roman" w:cs="Times New Roman"/>
          <w:sz w:val="24"/>
          <w:szCs w:val="24"/>
          <w:lang w:eastAsia="ru-RU"/>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560"/>
        <w:gridCol w:w="4543"/>
      </w:tblGrid>
      <w:tr w:rsidR="00B95087" w:rsidRPr="00B36A2D" w:rsidTr="00ED6C47">
        <w:tc>
          <w:tcPr>
            <w:tcW w:w="4536"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Организация водопроводно-канализационного хозяйства</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Абонент</w:t>
            </w:r>
          </w:p>
        </w:tc>
      </w:tr>
      <w:tr w:rsidR="00B95087" w:rsidRPr="00B36A2D" w:rsidTr="00ED6C47">
        <w:trPr>
          <w:trHeight w:val="567"/>
        </w:trPr>
        <w:tc>
          <w:tcPr>
            <w:tcW w:w="4536"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rPr>
          <w:trHeight w:val="567"/>
        </w:trPr>
        <w:tc>
          <w:tcPr>
            <w:tcW w:w="4536" w:type="dxa"/>
            <w:tcBorders>
              <w:top w:val="single" w:sz="4" w:space="0" w:color="auto"/>
            </w:tcBorders>
            <w:vAlign w:val="bottom"/>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r>
    </w:tbl>
    <w:p w:rsidR="00B95087" w:rsidRPr="00B36A2D" w:rsidRDefault="00B95087" w:rsidP="00B95087">
      <w:pPr>
        <w:spacing w:after="0" w:line="240" w:lineRule="auto"/>
        <w:rPr>
          <w:rFonts w:ascii="Times New Roman" w:hAnsi="Times New Roman" w:cs="Times New Roman"/>
          <w:sz w:val="24"/>
          <w:szCs w:val="24"/>
          <w:lang w:eastAsia="ru-RU"/>
        </w:rPr>
      </w:pP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rPr>
        <w:br w:type="page"/>
      </w:r>
      <w:r w:rsidRPr="00B36A2D">
        <w:rPr>
          <w:rFonts w:ascii="Times New Roman" w:hAnsi="Times New Roman" w:cs="Times New Roman"/>
          <w:sz w:val="24"/>
          <w:szCs w:val="24"/>
          <w:lang w:eastAsia="ru-RU"/>
        </w:rPr>
        <w:t>Приложение № 2</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к типовому договору</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холодного водоснабжения</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jc w:val="center"/>
        <w:rPr>
          <w:rFonts w:ascii="Times New Roman" w:hAnsi="Times New Roman" w:cs="Times New Roman"/>
          <w:b/>
          <w:bCs/>
          <w:sz w:val="24"/>
          <w:szCs w:val="24"/>
        </w:rPr>
      </w:pPr>
      <w:r w:rsidRPr="00B36A2D">
        <w:rPr>
          <w:rFonts w:ascii="Times New Roman" w:hAnsi="Times New Roman" w:cs="Times New Roman"/>
          <w:b/>
          <w:bCs/>
          <w:spacing w:val="80"/>
          <w:sz w:val="24"/>
          <w:szCs w:val="24"/>
        </w:rPr>
        <w:t>АКТ</w:t>
      </w:r>
      <w:r w:rsidRPr="00B36A2D">
        <w:rPr>
          <w:rFonts w:ascii="Times New Roman" w:hAnsi="Times New Roman" w:cs="Times New Roman"/>
          <w:b/>
          <w:bCs/>
          <w:spacing w:val="80"/>
          <w:sz w:val="24"/>
          <w:szCs w:val="24"/>
        </w:rPr>
        <w:br/>
      </w:r>
      <w:r w:rsidRPr="00B36A2D">
        <w:rPr>
          <w:rFonts w:ascii="Times New Roman" w:hAnsi="Times New Roman" w:cs="Times New Roman"/>
          <w:b/>
          <w:bCs/>
          <w:sz w:val="24"/>
          <w:szCs w:val="24"/>
        </w:rPr>
        <w:t>о разграничении эксплуатационной ответственности</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8"/>
        <w:gridCol w:w="111"/>
      </w:tblGrid>
      <w:tr w:rsidR="00B95087" w:rsidRPr="00B36A2D" w:rsidTr="00ED6C47">
        <w:tc>
          <w:tcPr>
            <w:tcW w:w="9538"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11"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9538"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организации)</w:t>
            </w:r>
          </w:p>
        </w:tc>
        <w:tc>
          <w:tcPr>
            <w:tcW w:w="111"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tabs>
          <w:tab w:val="right" w:pos="9072"/>
        </w:tabs>
        <w:spacing w:after="0" w:line="240" w:lineRule="auto"/>
        <w:rPr>
          <w:rFonts w:ascii="Times New Roman" w:hAnsi="Times New Roman" w:cs="Times New Roman"/>
          <w:sz w:val="24"/>
          <w:szCs w:val="24"/>
          <w:lang w:eastAsia="ru-RU"/>
        </w:rPr>
      </w:pPr>
      <w:r w:rsidRPr="00B36A2D">
        <w:rPr>
          <w:rFonts w:ascii="Times New Roman" w:hAnsi="Times New Roman" w:cs="Times New Roman"/>
          <w:sz w:val="24"/>
          <w:szCs w:val="24"/>
          <w:lang w:eastAsia="ru-RU"/>
        </w:rPr>
        <w:t>именуемое в дальнейшем организацией водопроводно-канализационного хозяйства, в лице</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8"/>
        <w:gridCol w:w="111"/>
      </w:tblGrid>
      <w:tr w:rsidR="00B95087" w:rsidRPr="00B36A2D" w:rsidTr="00ED6C47">
        <w:tc>
          <w:tcPr>
            <w:tcW w:w="9538"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11"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9538"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должности, фамилия, имя, отчество)</w:t>
            </w:r>
          </w:p>
        </w:tc>
        <w:tc>
          <w:tcPr>
            <w:tcW w:w="111"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tabs>
          <w:tab w:val="right" w:pos="9070"/>
        </w:tabs>
        <w:spacing w:after="0" w:line="240" w:lineRule="auto"/>
        <w:rPr>
          <w:rFonts w:ascii="Times New Roman" w:hAnsi="Times New Roman" w:cs="Times New Roman"/>
          <w:sz w:val="24"/>
          <w:szCs w:val="24"/>
          <w:lang w:eastAsia="ru-RU"/>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24"/>
        <w:gridCol w:w="6509"/>
        <w:gridCol w:w="106"/>
      </w:tblGrid>
      <w:tr w:rsidR="00B95087" w:rsidRPr="00B36A2D" w:rsidTr="00ED6C47">
        <w:tc>
          <w:tcPr>
            <w:tcW w:w="3024"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действующего на основании</w:t>
            </w:r>
          </w:p>
        </w:tc>
        <w:tc>
          <w:tcPr>
            <w:tcW w:w="6509"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06"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3024" w:type="dxa"/>
          </w:tcPr>
          <w:p w:rsidR="00B95087" w:rsidRPr="00B36A2D" w:rsidRDefault="00B95087" w:rsidP="00ED6C47">
            <w:pPr>
              <w:spacing w:after="0" w:line="240" w:lineRule="auto"/>
              <w:rPr>
                <w:rFonts w:ascii="Times New Roman" w:hAnsi="Times New Roman" w:cs="Times New Roman"/>
                <w:sz w:val="24"/>
                <w:szCs w:val="24"/>
              </w:rPr>
            </w:pPr>
          </w:p>
        </w:tc>
        <w:tc>
          <w:tcPr>
            <w:tcW w:w="6509"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(положение, устав, доверенность — указать нужное)</w:t>
            </w:r>
          </w:p>
        </w:tc>
        <w:tc>
          <w:tcPr>
            <w:tcW w:w="106"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58"/>
        <w:gridCol w:w="7475"/>
        <w:gridCol w:w="106"/>
      </w:tblGrid>
      <w:tr w:rsidR="00B95087" w:rsidRPr="00B36A2D" w:rsidTr="00ED6C47">
        <w:tc>
          <w:tcPr>
            <w:tcW w:w="2058"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с одной стороны, и</w:t>
            </w:r>
          </w:p>
        </w:tc>
        <w:tc>
          <w:tcPr>
            <w:tcW w:w="7475"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06"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2058" w:type="dxa"/>
          </w:tcPr>
          <w:p w:rsidR="00B95087" w:rsidRPr="00B36A2D" w:rsidRDefault="00B95087" w:rsidP="00ED6C47">
            <w:pPr>
              <w:spacing w:after="0" w:line="240" w:lineRule="auto"/>
              <w:rPr>
                <w:rFonts w:ascii="Times New Roman" w:hAnsi="Times New Roman" w:cs="Times New Roman"/>
                <w:sz w:val="24"/>
                <w:szCs w:val="24"/>
              </w:rPr>
            </w:pPr>
          </w:p>
        </w:tc>
        <w:tc>
          <w:tcPr>
            <w:tcW w:w="7475"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организации)</w:t>
            </w:r>
          </w:p>
        </w:tc>
        <w:tc>
          <w:tcPr>
            <w:tcW w:w="106"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20"/>
        <w:gridCol w:w="4908"/>
        <w:gridCol w:w="111"/>
      </w:tblGrid>
      <w:tr w:rsidR="00B95087" w:rsidRPr="00B36A2D" w:rsidTr="00ED6C47">
        <w:tc>
          <w:tcPr>
            <w:tcW w:w="4620"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именуемое в дальнейшем абонентом, в лице</w:t>
            </w:r>
          </w:p>
        </w:tc>
        <w:tc>
          <w:tcPr>
            <w:tcW w:w="5019" w:type="dxa"/>
            <w:gridSpan w:val="2"/>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r>
      <w:tr w:rsidR="00B95087" w:rsidRPr="00B36A2D" w:rsidTr="00ED6C47">
        <w:tc>
          <w:tcPr>
            <w:tcW w:w="4620" w:type="dxa"/>
          </w:tcPr>
          <w:p w:rsidR="00B95087" w:rsidRPr="00B36A2D" w:rsidRDefault="00B95087" w:rsidP="00ED6C47">
            <w:pPr>
              <w:spacing w:after="0" w:line="240" w:lineRule="auto"/>
              <w:rPr>
                <w:rFonts w:ascii="Times New Roman" w:hAnsi="Times New Roman" w:cs="Times New Roman"/>
                <w:sz w:val="24"/>
                <w:szCs w:val="24"/>
              </w:rPr>
            </w:pPr>
          </w:p>
        </w:tc>
        <w:tc>
          <w:tcPr>
            <w:tcW w:w="5019" w:type="dxa"/>
            <w:gridSpan w:val="2"/>
            <w:tcBorders>
              <w:top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r>
      <w:tr w:rsidR="00B95087" w:rsidRPr="00B36A2D" w:rsidTr="00ED6C47">
        <w:tc>
          <w:tcPr>
            <w:tcW w:w="9528" w:type="dxa"/>
            <w:gridSpan w:val="2"/>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11"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9528" w:type="dxa"/>
            <w:gridSpan w:val="2"/>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должности, фамилия, имя, отчество — в случае заключения договора со стороны абонента юридическим лицом;</w:t>
            </w:r>
            <w:r w:rsidRPr="00B36A2D">
              <w:rPr>
                <w:rFonts w:ascii="Times New Roman" w:hAnsi="Times New Roman" w:cs="Times New Roman"/>
                <w:sz w:val="24"/>
                <w:szCs w:val="24"/>
              </w:rPr>
              <w:br/>
              <w:t>фамилия, имя, отчество — в случае заключения договора со стороны абонента физическим лицом)</w:t>
            </w:r>
          </w:p>
        </w:tc>
        <w:tc>
          <w:tcPr>
            <w:tcW w:w="111"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tabs>
          <w:tab w:val="right" w:pos="9072"/>
        </w:tabs>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24"/>
        <w:gridCol w:w="6509"/>
        <w:gridCol w:w="106"/>
      </w:tblGrid>
      <w:tr w:rsidR="00B95087" w:rsidRPr="00B36A2D" w:rsidTr="00ED6C47">
        <w:tc>
          <w:tcPr>
            <w:tcW w:w="3024"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действующего на основании</w:t>
            </w:r>
          </w:p>
        </w:tc>
        <w:tc>
          <w:tcPr>
            <w:tcW w:w="6509" w:type="dxa"/>
            <w:tcBorders>
              <w:bottom w:val="single" w:sz="4" w:space="0" w:color="auto"/>
            </w:tcBorders>
          </w:tcPr>
          <w:p w:rsidR="00B95087" w:rsidRPr="00B36A2D" w:rsidRDefault="00B95087" w:rsidP="00ED6C47">
            <w:pPr>
              <w:spacing w:after="0" w:line="240" w:lineRule="auto"/>
              <w:rPr>
                <w:rFonts w:ascii="Times New Roman" w:hAnsi="Times New Roman" w:cs="Times New Roman"/>
                <w:sz w:val="24"/>
                <w:szCs w:val="24"/>
              </w:rPr>
            </w:pPr>
          </w:p>
        </w:tc>
        <w:tc>
          <w:tcPr>
            <w:tcW w:w="106" w:type="dxa"/>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r w:rsidR="00B95087" w:rsidRPr="00B36A2D" w:rsidTr="00ED6C47">
        <w:tc>
          <w:tcPr>
            <w:tcW w:w="3024" w:type="dxa"/>
          </w:tcPr>
          <w:p w:rsidR="00B95087" w:rsidRPr="00B36A2D" w:rsidRDefault="00B95087" w:rsidP="00ED6C47">
            <w:pPr>
              <w:spacing w:after="0" w:line="240" w:lineRule="auto"/>
              <w:rPr>
                <w:rFonts w:ascii="Times New Roman" w:hAnsi="Times New Roman" w:cs="Times New Roman"/>
                <w:sz w:val="24"/>
                <w:szCs w:val="24"/>
              </w:rPr>
            </w:pPr>
          </w:p>
        </w:tc>
        <w:tc>
          <w:tcPr>
            <w:tcW w:w="6509" w:type="dxa"/>
            <w:tcBorders>
              <w:top w:val="single" w:sz="4" w:space="0" w:color="auto"/>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(положение, устав, доверенность — указать нужное в случае заключения договора</w:t>
            </w:r>
            <w:r w:rsidRPr="00B36A2D">
              <w:rPr>
                <w:rFonts w:ascii="Times New Roman" w:hAnsi="Times New Roman" w:cs="Times New Roman"/>
                <w:sz w:val="24"/>
                <w:szCs w:val="24"/>
              </w:rPr>
              <w:br/>
              <w:t>со стороны абонента юридическим лицом)</w:t>
            </w:r>
          </w:p>
        </w:tc>
        <w:tc>
          <w:tcPr>
            <w:tcW w:w="106" w:type="dxa"/>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spacing w:after="0" w:line="240" w:lineRule="auto"/>
        <w:ind w:left="3544"/>
        <w:rPr>
          <w:rFonts w:ascii="Times New Roman" w:hAnsi="Times New Roman" w:cs="Times New Roman"/>
          <w:sz w:val="24"/>
          <w:szCs w:val="24"/>
          <w:lang w:eastAsia="ru-RU"/>
        </w:rPr>
      </w:pPr>
    </w:p>
    <w:p w:rsidR="00B95087" w:rsidRPr="00B36A2D" w:rsidRDefault="00B95087" w:rsidP="00B95087">
      <w:pPr>
        <w:spacing w:after="0" w:line="240" w:lineRule="auto"/>
        <w:rPr>
          <w:rFonts w:ascii="Times New Roman" w:hAnsi="Times New Roman" w:cs="Times New Roman"/>
          <w:spacing w:val="-4"/>
          <w:sz w:val="24"/>
          <w:szCs w:val="24"/>
          <w:lang w:eastAsia="ru-RU"/>
        </w:rPr>
      </w:pPr>
      <w:r w:rsidRPr="00B36A2D">
        <w:rPr>
          <w:rFonts w:ascii="Times New Roman" w:hAnsi="Times New Roman" w:cs="Times New Roman"/>
          <w:spacing w:val="-4"/>
          <w:sz w:val="24"/>
          <w:szCs w:val="24"/>
          <w:lang w:eastAsia="ru-RU"/>
        </w:rPr>
        <w:t>с другой стороны, именуемые в дальнейшем сторонами, составили настоящий акт о том, что границей раздела эксплуатационной ответственности по водопроводным сетям абонента и организации водопроводно-канализационного хозяйства является</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8"/>
        <w:gridCol w:w="111"/>
      </w:tblGrid>
      <w:tr w:rsidR="00B95087" w:rsidRPr="00B36A2D" w:rsidTr="00ED6C47">
        <w:tc>
          <w:tcPr>
            <w:tcW w:w="9538" w:type="dxa"/>
            <w:tcBorders>
              <w:bottom w:val="single" w:sz="4" w:space="0" w:color="auto"/>
            </w:tcBorders>
            <w:vAlign w:val="bottom"/>
          </w:tcPr>
          <w:p w:rsidR="00B95087" w:rsidRPr="00B36A2D" w:rsidRDefault="00B95087" w:rsidP="00ED6C47">
            <w:pPr>
              <w:spacing w:after="0" w:line="240" w:lineRule="auto"/>
              <w:rPr>
                <w:rFonts w:ascii="Times New Roman" w:hAnsi="Times New Roman" w:cs="Times New Roman"/>
                <w:sz w:val="24"/>
                <w:szCs w:val="24"/>
              </w:rPr>
            </w:pPr>
          </w:p>
        </w:tc>
        <w:tc>
          <w:tcPr>
            <w:tcW w:w="111" w:type="dxa"/>
            <w:vAlign w:val="bottom"/>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w:t>
            </w:r>
          </w:p>
        </w:tc>
      </w:tr>
    </w:tbl>
    <w:p w:rsidR="00B95087" w:rsidRPr="00B36A2D" w:rsidRDefault="00B95087" w:rsidP="00B95087">
      <w:pPr>
        <w:spacing w:after="0" w:line="240" w:lineRule="auto"/>
        <w:rPr>
          <w:rFonts w:ascii="Times New Roman" w:hAnsi="Times New Roman" w:cs="Times New Roman"/>
          <w:sz w:val="24"/>
          <w:szCs w:val="24"/>
          <w:lang w:eastAsia="ru-RU"/>
        </w:rPr>
      </w:pPr>
    </w:p>
    <w:p w:rsidR="00B95087" w:rsidRPr="00B36A2D" w:rsidRDefault="00B95087" w:rsidP="00B95087">
      <w:pPr>
        <w:spacing w:after="0" w:line="240" w:lineRule="auto"/>
        <w:rPr>
          <w:rFonts w:ascii="Times New Roman" w:hAnsi="Times New Roman" w:cs="Times New Roman"/>
          <w:sz w:val="24"/>
          <w:szCs w:val="24"/>
          <w:lang w:eastAsia="ru-RU"/>
        </w:rPr>
      </w:pPr>
    </w:p>
    <w:p w:rsidR="00B95087" w:rsidRPr="00B36A2D" w:rsidRDefault="00B95087" w:rsidP="00B95087">
      <w:pPr>
        <w:spacing w:after="0" w:line="240" w:lineRule="auto"/>
        <w:rPr>
          <w:rFonts w:ascii="Times New Roman" w:hAnsi="Times New Roman" w:cs="Times New Roman"/>
          <w:sz w:val="24"/>
          <w:szCs w:val="24"/>
          <w:lang w:eastAsia="ru-RU"/>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560"/>
        <w:gridCol w:w="4543"/>
      </w:tblGrid>
      <w:tr w:rsidR="00B95087" w:rsidRPr="00B36A2D" w:rsidTr="00ED6C47">
        <w:tc>
          <w:tcPr>
            <w:tcW w:w="4536"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Организация водопроводно-канализационного хозяйства</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Абонент</w:t>
            </w:r>
          </w:p>
        </w:tc>
      </w:tr>
      <w:tr w:rsidR="00B95087" w:rsidRPr="00B36A2D" w:rsidTr="00ED6C47">
        <w:trPr>
          <w:trHeight w:val="567"/>
        </w:trPr>
        <w:tc>
          <w:tcPr>
            <w:tcW w:w="4536"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rPr>
          <w:trHeight w:val="567"/>
        </w:trPr>
        <w:tc>
          <w:tcPr>
            <w:tcW w:w="4536" w:type="dxa"/>
            <w:tcBorders>
              <w:top w:val="single" w:sz="4" w:space="0" w:color="auto"/>
            </w:tcBorders>
            <w:vAlign w:val="bottom"/>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r>
    </w:tbl>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rPr>
        <w:br w:type="page"/>
      </w:r>
      <w:r w:rsidRPr="00B36A2D">
        <w:rPr>
          <w:rFonts w:ascii="Times New Roman" w:hAnsi="Times New Roman" w:cs="Times New Roman"/>
          <w:sz w:val="24"/>
          <w:szCs w:val="24"/>
          <w:lang w:eastAsia="ru-RU"/>
        </w:rPr>
        <w:t>Приложение № 3</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к типовому договору</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холодного водоснабжения</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jc w:val="center"/>
        <w:rPr>
          <w:rFonts w:ascii="Times New Roman" w:hAnsi="Times New Roman" w:cs="Times New Roman"/>
          <w:b/>
          <w:bCs/>
          <w:sz w:val="24"/>
          <w:szCs w:val="24"/>
        </w:rPr>
      </w:pPr>
      <w:r w:rsidRPr="00B36A2D">
        <w:rPr>
          <w:rFonts w:ascii="Times New Roman" w:hAnsi="Times New Roman" w:cs="Times New Roman"/>
          <w:b/>
          <w:bCs/>
          <w:spacing w:val="80"/>
          <w:sz w:val="24"/>
          <w:szCs w:val="24"/>
        </w:rPr>
        <w:t>РЕЖИМ</w:t>
      </w:r>
      <w:r w:rsidRPr="00B36A2D">
        <w:rPr>
          <w:rFonts w:ascii="Times New Roman" w:hAnsi="Times New Roman" w:cs="Times New Roman"/>
          <w:b/>
          <w:bCs/>
          <w:spacing w:val="80"/>
          <w:sz w:val="24"/>
          <w:szCs w:val="24"/>
        </w:rPr>
        <w:br/>
      </w:r>
      <w:r w:rsidRPr="00B36A2D">
        <w:rPr>
          <w:rFonts w:ascii="Times New Roman" w:hAnsi="Times New Roman" w:cs="Times New Roman"/>
          <w:b/>
          <w:bCs/>
          <w:sz w:val="24"/>
          <w:szCs w:val="24"/>
        </w:rPr>
        <w:t>подачи (потребления) холодной воды</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4"/>
        <w:gridCol w:w="3303"/>
        <w:gridCol w:w="2137"/>
        <w:gridCol w:w="2137"/>
        <w:gridCol w:w="2135"/>
      </w:tblGrid>
      <w:tr w:rsidR="00B95087" w:rsidRPr="00B36A2D" w:rsidTr="00ED6C47">
        <w:trPr>
          <w:cantSplit/>
        </w:trPr>
        <w:tc>
          <w:tcPr>
            <w:tcW w:w="242" w:type="pct"/>
            <w:tcBorders>
              <w:left w:val="nil"/>
            </w:tcBorders>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 п/п</w:t>
            </w:r>
          </w:p>
        </w:tc>
        <w:tc>
          <w:tcPr>
            <w:tcW w:w="1618"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Наименование объекта</w:t>
            </w:r>
          </w:p>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(ввода)</w:t>
            </w:r>
          </w:p>
        </w:tc>
        <w:tc>
          <w:tcPr>
            <w:tcW w:w="1047" w:type="pct"/>
          </w:tcPr>
          <w:p w:rsidR="00B95087" w:rsidRPr="00B36A2D" w:rsidRDefault="00B95087" w:rsidP="00ED6C47">
            <w:pPr>
              <w:spacing w:after="0" w:line="240" w:lineRule="auto"/>
              <w:ind w:left="57" w:right="57"/>
              <w:jc w:val="center"/>
              <w:rPr>
                <w:rFonts w:ascii="Times New Roman" w:hAnsi="Times New Roman" w:cs="Times New Roman"/>
                <w:sz w:val="24"/>
                <w:szCs w:val="24"/>
              </w:rPr>
            </w:pPr>
            <w:r w:rsidRPr="00B36A2D">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1047" w:type="pct"/>
            <w:tcBorders>
              <w:right w:val="nil"/>
            </w:tcBorders>
          </w:tcPr>
          <w:p w:rsidR="00B95087" w:rsidRPr="00B36A2D" w:rsidRDefault="00B95087" w:rsidP="00ED6C47">
            <w:pPr>
              <w:spacing w:after="0" w:line="240" w:lineRule="auto"/>
              <w:ind w:left="57" w:right="57"/>
              <w:jc w:val="center"/>
              <w:rPr>
                <w:rFonts w:ascii="Times New Roman" w:hAnsi="Times New Roman" w:cs="Times New Roman"/>
                <w:sz w:val="24"/>
                <w:szCs w:val="24"/>
              </w:rPr>
            </w:pPr>
            <w:r w:rsidRPr="00B36A2D">
              <w:rPr>
                <w:rFonts w:ascii="Times New Roman" w:hAnsi="Times New Roman" w:cs="Times New Roman"/>
                <w:sz w:val="24"/>
                <w:szCs w:val="24"/>
              </w:rPr>
              <w:t>Гарантированный объем подачи холодной воды на нужды пожаротушения</w:t>
            </w:r>
          </w:p>
        </w:tc>
        <w:tc>
          <w:tcPr>
            <w:tcW w:w="1047" w:type="pct"/>
            <w:tcBorders>
              <w:right w:val="nil"/>
            </w:tcBorders>
          </w:tcPr>
          <w:p w:rsidR="00B95087" w:rsidRPr="00B36A2D" w:rsidRDefault="00B95087" w:rsidP="00ED6C47">
            <w:pPr>
              <w:spacing w:after="0" w:line="240" w:lineRule="auto"/>
              <w:ind w:left="57" w:right="57"/>
              <w:jc w:val="center"/>
              <w:rPr>
                <w:rFonts w:ascii="Times New Roman" w:hAnsi="Times New Roman" w:cs="Times New Roman"/>
                <w:sz w:val="24"/>
                <w:szCs w:val="24"/>
              </w:rPr>
            </w:pPr>
            <w:r w:rsidRPr="00B36A2D">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B95087" w:rsidRPr="00B36A2D" w:rsidTr="00ED6C47">
        <w:trPr>
          <w:cantSplit/>
        </w:trPr>
        <w:tc>
          <w:tcPr>
            <w:tcW w:w="242" w:type="pct"/>
            <w:tcBorders>
              <w:left w:val="nil"/>
            </w:tcBorders>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1</w:t>
            </w:r>
          </w:p>
        </w:tc>
        <w:tc>
          <w:tcPr>
            <w:tcW w:w="1618" w:type="pct"/>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2</w:t>
            </w:r>
          </w:p>
        </w:tc>
        <w:tc>
          <w:tcPr>
            <w:tcW w:w="1047" w:type="pct"/>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3</w:t>
            </w:r>
          </w:p>
        </w:tc>
        <w:tc>
          <w:tcPr>
            <w:tcW w:w="1047" w:type="pct"/>
            <w:tcBorders>
              <w:right w:val="nil"/>
            </w:tcBorders>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4</w:t>
            </w:r>
          </w:p>
        </w:tc>
        <w:tc>
          <w:tcPr>
            <w:tcW w:w="1047" w:type="pct"/>
            <w:tcBorders>
              <w:right w:val="nil"/>
            </w:tcBorders>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5</w:t>
            </w:r>
          </w:p>
        </w:tc>
      </w:tr>
      <w:tr w:rsidR="00B95087" w:rsidRPr="00B36A2D" w:rsidTr="00ED6C47">
        <w:trPr>
          <w:cantSplit/>
          <w:trHeight w:val="284"/>
        </w:trPr>
        <w:tc>
          <w:tcPr>
            <w:tcW w:w="242" w:type="pct"/>
            <w:tcBorders>
              <w:left w:val="nil"/>
            </w:tcBorders>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8"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47"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47" w:type="pct"/>
            <w:tcBorders>
              <w:right w:val="nil"/>
            </w:tcBorders>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47" w:type="pct"/>
            <w:tcBorders>
              <w:right w:val="nil"/>
            </w:tcBorders>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r>
      <w:tr w:rsidR="00B95087" w:rsidRPr="00B36A2D" w:rsidTr="00ED6C47">
        <w:trPr>
          <w:cantSplit/>
          <w:trHeight w:val="284"/>
        </w:trPr>
        <w:tc>
          <w:tcPr>
            <w:tcW w:w="242" w:type="pct"/>
            <w:tcBorders>
              <w:left w:val="nil"/>
            </w:tcBorders>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8"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47"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47" w:type="pct"/>
            <w:tcBorders>
              <w:right w:val="nil"/>
            </w:tcBorders>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47" w:type="pct"/>
            <w:tcBorders>
              <w:right w:val="nil"/>
            </w:tcBorders>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r>
      <w:tr w:rsidR="00B95087" w:rsidRPr="00B36A2D" w:rsidTr="00ED6C47">
        <w:trPr>
          <w:cantSplit/>
          <w:trHeight w:val="284"/>
        </w:trPr>
        <w:tc>
          <w:tcPr>
            <w:tcW w:w="242" w:type="pct"/>
            <w:tcBorders>
              <w:left w:val="nil"/>
            </w:tcBorders>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8"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47"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47" w:type="pct"/>
            <w:tcBorders>
              <w:right w:val="nil"/>
            </w:tcBorders>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47" w:type="pct"/>
            <w:tcBorders>
              <w:right w:val="nil"/>
            </w:tcBorders>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r>
    </w:tbl>
    <w:p w:rsidR="00B95087" w:rsidRPr="00B36A2D" w:rsidRDefault="00B95087" w:rsidP="00B95087">
      <w:pPr>
        <w:spacing w:after="0" w:line="240" w:lineRule="auto"/>
        <w:ind w:firstLine="709"/>
        <w:rPr>
          <w:rFonts w:ascii="Times New Roman" w:hAnsi="Times New Roman" w:cs="Times New Roman"/>
          <w:sz w:val="24"/>
          <w:szCs w:val="24"/>
        </w:rPr>
      </w:pPr>
    </w:p>
    <w:p w:rsidR="00B95087" w:rsidRPr="00B36A2D" w:rsidRDefault="00B95087" w:rsidP="00B95087">
      <w:pPr>
        <w:spacing w:after="0" w:line="240" w:lineRule="auto"/>
        <w:ind w:firstLine="340"/>
        <w:rPr>
          <w:rFonts w:ascii="Times New Roman" w:hAnsi="Times New Roman" w:cs="Times New Roman"/>
          <w:sz w:val="24"/>
          <w:szCs w:val="24"/>
        </w:rPr>
      </w:pPr>
      <w:r w:rsidRPr="00B36A2D">
        <w:rPr>
          <w:rFonts w:ascii="Times New Roman" w:hAnsi="Times New Roman" w:cs="Times New Roman"/>
          <w:sz w:val="24"/>
          <w:szCs w:val="24"/>
        </w:rPr>
        <w:t>Режим установлен на период с ________________ по ________________ 20___ г.</w:t>
      </w:r>
    </w:p>
    <w:p w:rsidR="00B95087" w:rsidRPr="00B36A2D" w:rsidRDefault="00B95087" w:rsidP="00B95087">
      <w:pPr>
        <w:tabs>
          <w:tab w:val="right" w:pos="9582"/>
        </w:tabs>
        <w:spacing w:after="0" w:line="240" w:lineRule="auto"/>
        <w:ind w:firstLine="340"/>
        <w:rPr>
          <w:rFonts w:ascii="Times New Roman" w:hAnsi="Times New Roman" w:cs="Times New Roman"/>
          <w:sz w:val="24"/>
          <w:szCs w:val="24"/>
        </w:rPr>
      </w:pPr>
      <w:r w:rsidRPr="00B36A2D">
        <w:rPr>
          <w:rFonts w:ascii="Times New Roman" w:hAnsi="Times New Roman" w:cs="Times New Roman"/>
          <w:sz w:val="24"/>
          <w:szCs w:val="24"/>
        </w:rPr>
        <w:t>Допустимые перерывы в продолжительности подачи холодной воды</w:t>
      </w:r>
    </w:p>
    <w:tbl>
      <w:tblPr>
        <w:tblStyle w:val="af"/>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45"/>
      </w:tblGrid>
      <w:tr w:rsidR="00B95087" w:rsidRPr="00B36A2D" w:rsidTr="00ED6C47">
        <w:tc>
          <w:tcPr>
            <w:tcW w:w="9645" w:type="dxa"/>
            <w:tcBorders>
              <w:bottom w:val="single" w:sz="4" w:space="0" w:color="auto"/>
            </w:tcBorders>
            <w:vAlign w:val="bottom"/>
          </w:tcPr>
          <w:p w:rsidR="00B95087" w:rsidRPr="00B36A2D" w:rsidRDefault="00B95087" w:rsidP="00ED6C47">
            <w:pPr>
              <w:spacing w:after="0" w:line="240" w:lineRule="auto"/>
              <w:rPr>
                <w:rFonts w:ascii="Times New Roman" w:hAnsi="Times New Roman" w:cs="Times New Roman"/>
                <w:sz w:val="24"/>
                <w:szCs w:val="24"/>
              </w:rPr>
            </w:pPr>
          </w:p>
        </w:tc>
      </w:tr>
    </w:tbl>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560"/>
        <w:gridCol w:w="4543"/>
      </w:tblGrid>
      <w:tr w:rsidR="00B95087" w:rsidRPr="00B36A2D" w:rsidTr="00ED6C47">
        <w:tc>
          <w:tcPr>
            <w:tcW w:w="4536"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Организация водопроводно-канализационного хозяйства</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Абонент</w:t>
            </w:r>
          </w:p>
        </w:tc>
      </w:tr>
      <w:tr w:rsidR="00B95087" w:rsidRPr="00B36A2D" w:rsidTr="00ED6C47">
        <w:trPr>
          <w:trHeight w:val="567"/>
        </w:trPr>
        <w:tc>
          <w:tcPr>
            <w:tcW w:w="4536"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rPr>
          <w:trHeight w:val="567"/>
        </w:trPr>
        <w:tc>
          <w:tcPr>
            <w:tcW w:w="4536" w:type="dxa"/>
            <w:tcBorders>
              <w:top w:val="single" w:sz="4" w:space="0" w:color="auto"/>
            </w:tcBorders>
            <w:vAlign w:val="bottom"/>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r>
    </w:tbl>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rPr>
        <w:br w:type="page"/>
      </w:r>
      <w:r w:rsidRPr="00B36A2D">
        <w:rPr>
          <w:rFonts w:ascii="Times New Roman" w:hAnsi="Times New Roman" w:cs="Times New Roman"/>
          <w:sz w:val="24"/>
          <w:szCs w:val="24"/>
          <w:lang w:eastAsia="ru-RU"/>
        </w:rPr>
        <w:t>Приложение № 4</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к типовому договору</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холодного водоснабжения</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jc w:val="center"/>
        <w:rPr>
          <w:rFonts w:ascii="Times New Roman" w:hAnsi="Times New Roman" w:cs="Times New Roman"/>
          <w:b/>
          <w:bCs/>
          <w:sz w:val="24"/>
          <w:szCs w:val="24"/>
        </w:rPr>
      </w:pPr>
      <w:r w:rsidRPr="00B36A2D">
        <w:rPr>
          <w:rFonts w:ascii="Times New Roman" w:hAnsi="Times New Roman" w:cs="Times New Roman"/>
          <w:b/>
          <w:bCs/>
          <w:spacing w:val="80"/>
          <w:sz w:val="24"/>
          <w:szCs w:val="24"/>
        </w:rPr>
        <w:t>СВЕДЕНИЯ</w:t>
      </w:r>
      <w:r w:rsidRPr="00B36A2D">
        <w:rPr>
          <w:rFonts w:ascii="Times New Roman" w:hAnsi="Times New Roman" w:cs="Times New Roman"/>
          <w:b/>
          <w:bCs/>
          <w:spacing w:val="80"/>
          <w:sz w:val="24"/>
          <w:szCs w:val="24"/>
        </w:rPr>
        <w:br/>
      </w:r>
      <w:r w:rsidRPr="00B36A2D">
        <w:rPr>
          <w:rFonts w:ascii="Times New Roman" w:hAnsi="Times New Roman" w:cs="Times New Roman"/>
          <w:b/>
          <w:bCs/>
          <w:sz w:val="24"/>
          <w:szCs w:val="24"/>
        </w:rPr>
        <w:t>об узлах учета, приборах учета</w:t>
      </w:r>
      <w:r w:rsidRPr="00B36A2D">
        <w:rPr>
          <w:rFonts w:ascii="Times New Roman" w:hAnsi="Times New Roman" w:cs="Times New Roman"/>
          <w:b/>
          <w:bCs/>
          <w:sz w:val="24"/>
          <w:szCs w:val="24"/>
        </w:rPr>
        <w:br/>
        <w:t>и местах отбора проб холодной воды</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tbl>
      <w:tblPr>
        <w:tblW w:w="5007"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
        <w:gridCol w:w="3312"/>
        <w:gridCol w:w="3155"/>
        <w:gridCol w:w="3167"/>
      </w:tblGrid>
      <w:tr w:rsidR="00B95087" w:rsidRPr="00B36A2D" w:rsidTr="00ED6C47">
        <w:trPr>
          <w:cantSplit/>
        </w:trPr>
        <w:tc>
          <w:tcPr>
            <w:tcW w:w="291"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w:t>
            </w:r>
            <w:r w:rsidRPr="00B36A2D">
              <w:rPr>
                <w:rFonts w:ascii="Times New Roman" w:hAnsi="Times New Roman" w:cs="Times New Roman"/>
                <w:sz w:val="24"/>
                <w:szCs w:val="24"/>
              </w:rPr>
              <w:br/>
              <w:t>п/п</w:t>
            </w:r>
          </w:p>
        </w:tc>
        <w:tc>
          <w:tcPr>
            <w:tcW w:w="1619"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Показания приборов учета</w:t>
            </w:r>
            <w:r w:rsidRPr="00B36A2D">
              <w:rPr>
                <w:rFonts w:ascii="Times New Roman" w:hAnsi="Times New Roman" w:cs="Times New Roman"/>
                <w:sz w:val="24"/>
                <w:szCs w:val="24"/>
              </w:rPr>
              <w:br/>
              <w:t>на начало подачи ресурса</w:t>
            </w:r>
          </w:p>
        </w:tc>
        <w:tc>
          <w:tcPr>
            <w:tcW w:w="1542"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 xml:space="preserve">Дата </w:t>
            </w:r>
            <w:r w:rsidRPr="00B36A2D">
              <w:rPr>
                <w:rFonts w:ascii="Times New Roman" w:hAnsi="Times New Roman" w:cs="Times New Roman"/>
                <w:sz w:val="24"/>
                <w:szCs w:val="24"/>
              </w:rPr>
              <w:br/>
              <w:t>опломбирования</w:t>
            </w:r>
          </w:p>
        </w:tc>
        <w:tc>
          <w:tcPr>
            <w:tcW w:w="1548"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 xml:space="preserve">Дата </w:t>
            </w:r>
            <w:r w:rsidRPr="00B36A2D">
              <w:rPr>
                <w:rFonts w:ascii="Times New Roman" w:hAnsi="Times New Roman" w:cs="Times New Roman"/>
                <w:sz w:val="24"/>
                <w:szCs w:val="24"/>
              </w:rPr>
              <w:br/>
              <w:t>очередной поверки</w:t>
            </w:r>
          </w:p>
        </w:tc>
      </w:tr>
      <w:tr w:rsidR="00B95087" w:rsidRPr="00B36A2D" w:rsidTr="00ED6C47">
        <w:trPr>
          <w:cantSplit/>
        </w:trPr>
        <w:tc>
          <w:tcPr>
            <w:tcW w:w="291"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1</w:t>
            </w:r>
          </w:p>
        </w:tc>
        <w:tc>
          <w:tcPr>
            <w:tcW w:w="1619"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2</w:t>
            </w:r>
          </w:p>
        </w:tc>
        <w:tc>
          <w:tcPr>
            <w:tcW w:w="1542"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3</w:t>
            </w:r>
          </w:p>
        </w:tc>
        <w:tc>
          <w:tcPr>
            <w:tcW w:w="1548"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4</w:t>
            </w:r>
          </w:p>
        </w:tc>
      </w:tr>
      <w:tr w:rsidR="00B95087" w:rsidRPr="00B36A2D" w:rsidTr="00ED6C47">
        <w:trPr>
          <w:cantSplit/>
          <w:trHeight w:val="340"/>
        </w:trPr>
        <w:tc>
          <w:tcPr>
            <w:tcW w:w="291"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2"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8"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r>
      <w:tr w:rsidR="00B95087" w:rsidRPr="00B36A2D" w:rsidTr="00ED6C47">
        <w:trPr>
          <w:cantSplit/>
          <w:trHeight w:val="340"/>
        </w:trPr>
        <w:tc>
          <w:tcPr>
            <w:tcW w:w="291"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2"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8"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r>
      <w:tr w:rsidR="00B95087" w:rsidRPr="00B36A2D" w:rsidTr="00ED6C47">
        <w:trPr>
          <w:cantSplit/>
          <w:trHeight w:val="340"/>
        </w:trPr>
        <w:tc>
          <w:tcPr>
            <w:tcW w:w="291"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2"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8"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r>
    </w:tbl>
    <w:p w:rsidR="00B95087" w:rsidRPr="00B36A2D" w:rsidRDefault="00B95087" w:rsidP="00B95087">
      <w:pPr>
        <w:spacing w:after="0" w:line="240" w:lineRule="auto"/>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1"/>
        <w:gridCol w:w="3309"/>
        <w:gridCol w:w="2121"/>
        <w:gridCol w:w="2123"/>
        <w:gridCol w:w="2084"/>
      </w:tblGrid>
      <w:tr w:rsidR="00B95087" w:rsidRPr="00B36A2D" w:rsidTr="00ED6C47">
        <w:trPr>
          <w:cantSplit/>
        </w:trPr>
        <w:tc>
          <w:tcPr>
            <w:tcW w:w="284"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w:t>
            </w:r>
            <w:r w:rsidRPr="00B36A2D">
              <w:rPr>
                <w:rFonts w:ascii="Times New Roman" w:hAnsi="Times New Roman" w:cs="Times New Roman"/>
                <w:sz w:val="24"/>
                <w:szCs w:val="24"/>
              </w:rPr>
              <w:br/>
              <w:t>п/п</w:t>
            </w:r>
          </w:p>
        </w:tc>
        <w:tc>
          <w:tcPr>
            <w:tcW w:w="1619"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Месторасположение узла учета</w:t>
            </w:r>
          </w:p>
        </w:tc>
        <w:tc>
          <w:tcPr>
            <w:tcW w:w="1038"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Диаметр прибора</w:t>
            </w:r>
          </w:p>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учета, мм</w:t>
            </w:r>
          </w:p>
        </w:tc>
        <w:tc>
          <w:tcPr>
            <w:tcW w:w="1039"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Марка и заводской номер прибора учета</w:t>
            </w:r>
          </w:p>
        </w:tc>
        <w:tc>
          <w:tcPr>
            <w:tcW w:w="1020"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Технический паспорт прилагается (указать количество листов)</w:t>
            </w:r>
          </w:p>
        </w:tc>
      </w:tr>
      <w:tr w:rsidR="00B95087" w:rsidRPr="00B36A2D" w:rsidTr="00ED6C47">
        <w:trPr>
          <w:cantSplit/>
        </w:trPr>
        <w:tc>
          <w:tcPr>
            <w:tcW w:w="284"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1</w:t>
            </w:r>
          </w:p>
        </w:tc>
        <w:tc>
          <w:tcPr>
            <w:tcW w:w="1619"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2</w:t>
            </w:r>
          </w:p>
        </w:tc>
        <w:tc>
          <w:tcPr>
            <w:tcW w:w="1038"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3</w:t>
            </w:r>
          </w:p>
        </w:tc>
        <w:tc>
          <w:tcPr>
            <w:tcW w:w="1039"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4</w:t>
            </w:r>
          </w:p>
        </w:tc>
        <w:tc>
          <w:tcPr>
            <w:tcW w:w="1020"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5</w:t>
            </w:r>
          </w:p>
        </w:tc>
      </w:tr>
      <w:tr w:rsidR="00B95087" w:rsidRPr="00B36A2D" w:rsidTr="00ED6C47">
        <w:trPr>
          <w:cantSplit/>
          <w:trHeight w:val="340"/>
        </w:trPr>
        <w:tc>
          <w:tcPr>
            <w:tcW w:w="284"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38"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3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20"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r>
      <w:tr w:rsidR="00B95087" w:rsidRPr="00B36A2D" w:rsidTr="00ED6C47">
        <w:trPr>
          <w:cantSplit/>
          <w:trHeight w:val="340"/>
        </w:trPr>
        <w:tc>
          <w:tcPr>
            <w:tcW w:w="284"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38"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3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20"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r>
      <w:tr w:rsidR="00B95087" w:rsidRPr="00B36A2D" w:rsidTr="00ED6C47">
        <w:trPr>
          <w:cantSplit/>
          <w:trHeight w:val="340"/>
        </w:trPr>
        <w:tc>
          <w:tcPr>
            <w:tcW w:w="284"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1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38"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c>
          <w:tcPr>
            <w:tcW w:w="1039"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020" w:type="pct"/>
            <w:vAlign w:val="center"/>
          </w:tcPr>
          <w:p w:rsidR="00B95087" w:rsidRPr="00B36A2D" w:rsidRDefault="00B95087" w:rsidP="00ED6C47">
            <w:pPr>
              <w:spacing w:after="0" w:line="240" w:lineRule="auto"/>
              <w:ind w:left="57" w:right="57"/>
              <w:jc w:val="right"/>
              <w:rPr>
                <w:rFonts w:ascii="Times New Roman" w:hAnsi="Times New Roman" w:cs="Times New Roman"/>
                <w:sz w:val="24"/>
                <w:szCs w:val="24"/>
              </w:rPr>
            </w:pPr>
          </w:p>
        </w:tc>
      </w:tr>
    </w:tbl>
    <w:p w:rsidR="00B95087" w:rsidRPr="00B36A2D" w:rsidRDefault="00B95087" w:rsidP="00B95087">
      <w:pPr>
        <w:spacing w:after="0" w:line="240" w:lineRule="auto"/>
        <w:rPr>
          <w:rFonts w:ascii="Times New Roman" w:hAnsi="Times New Roman" w:cs="Times New Roman"/>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3"/>
        <w:gridCol w:w="3317"/>
        <w:gridCol w:w="3160"/>
        <w:gridCol w:w="3160"/>
      </w:tblGrid>
      <w:tr w:rsidR="00B95087" w:rsidRPr="00B36A2D" w:rsidTr="00ED6C47">
        <w:trPr>
          <w:cantSplit/>
          <w:trHeight w:val="360"/>
        </w:trPr>
        <w:tc>
          <w:tcPr>
            <w:tcW w:w="285"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w:t>
            </w:r>
            <w:r w:rsidRPr="00B36A2D">
              <w:rPr>
                <w:rFonts w:ascii="Times New Roman" w:hAnsi="Times New Roman" w:cs="Times New Roman"/>
                <w:sz w:val="24"/>
                <w:szCs w:val="24"/>
              </w:rPr>
              <w:br/>
              <w:t>п/п</w:t>
            </w:r>
          </w:p>
        </w:tc>
        <w:tc>
          <w:tcPr>
            <w:tcW w:w="1623"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Месторасположение</w:t>
            </w:r>
            <w:r w:rsidRPr="00B36A2D">
              <w:rPr>
                <w:rFonts w:ascii="Times New Roman" w:hAnsi="Times New Roman" w:cs="Times New Roman"/>
                <w:sz w:val="24"/>
                <w:szCs w:val="24"/>
              </w:rPr>
              <w:br/>
              <w:t>места отбора проб</w:t>
            </w:r>
          </w:p>
        </w:tc>
        <w:tc>
          <w:tcPr>
            <w:tcW w:w="1546"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Характеристика</w:t>
            </w:r>
            <w:r w:rsidRPr="00B36A2D">
              <w:rPr>
                <w:rFonts w:ascii="Times New Roman" w:hAnsi="Times New Roman" w:cs="Times New Roman"/>
                <w:sz w:val="24"/>
                <w:szCs w:val="24"/>
              </w:rPr>
              <w:br/>
              <w:t>места отбора проб</w:t>
            </w:r>
          </w:p>
        </w:tc>
        <w:tc>
          <w:tcPr>
            <w:tcW w:w="1546" w:type="pct"/>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Частота отбора проб</w:t>
            </w:r>
          </w:p>
        </w:tc>
      </w:tr>
      <w:tr w:rsidR="00B95087" w:rsidRPr="00B36A2D" w:rsidTr="00ED6C47">
        <w:trPr>
          <w:cantSplit/>
          <w:trHeight w:val="167"/>
        </w:trPr>
        <w:tc>
          <w:tcPr>
            <w:tcW w:w="285" w:type="pct"/>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1</w:t>
            </w:r>
          </w:p>
        </w:tc>
        <w:tc>
          <w:tcPr>
            <w:tcW w:w="1623" w:type="pct"/>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2</w:t>
            </w:r>
          </w:p>
        </w:tc>
        <w:tc>
          <w:tcPr>
            <w:tcW w:w="1546" w:type="pct"/>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3</w:t>
            </w:r>
          </w:p>
        </w:tc>
        <w:tc>
          <w:tcPr>
            <w:tcW w:w="1546" w:type="pct"/>
            <w:vAlign w:val="center"/>
          </w:tcPr>
          <w:p w:rsidR="00B95087" w:rsidRPr="00B36A2D" w:rsidRDefault="00B95087" w:rsidP="00ED6C47">
            <w:pPr>
              <w:spacing w:after="0" w:line="240" w:lineRule="auto"/>
              <w:jc w:val="center"/>
              <w:rPr>
                <w:rFonts w:ascii="Times New Roman" w:hAnsi="Times New Roman" w:cs="Times New Roman"/>
                <w:sz w:val="24"/>
                <w:szCs w:val="24"/>
              </w:rPr>
            </w:pPr>
            <w:r w:rsidRPr="00B36A2D">
              <w:rPr>
                <w:rFonts w:ascii="Times New Roman" w:hAnsi="Times New Roman" w:cs="Times New Roman"/>
                <w:sz w:val="24"/>
                <w:szCs w:val="24"/>
              </w:rPr>
              <w:t>4</w:t>
            </w:r>
          </w:p>
        </w:tc>
      </w:tr>
      <w:tr w:rsidR="00B95087" w:rsidRPr="00B36A2D" w:rsidTr="00ED6C47">
        <w:trPr>
          <w:cantSplit/>
          <w:trHeight w:val="340"/>
        </w:trPr>
        <w:tc>
          <w:tcPr>
            <w:tcW w:w="285"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23"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6"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6"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r>
      <w:tr w:rsidR="00B95087" w:rsidRPr="00B36A2D" w:rsidTr="00ED6C47">
        <w:trPr>
          <w:cantSplit/>
          <w:trHeight w:val="340"/>
        </w:trPr>
        <w:tc>
          <w:tcPr>
            <w:tcW w:w="285"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23"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6"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6"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r>
      <w:tr w:rsidR="00B95087" w:rsidRPr="00B36A2D" w:rsidTr="00ED6C47">
        <w:trPr>
          <w:cantSplit/>
          <w:trHeight w:val="340"/>
        </w:trPr>
        <w:tc>
          <w:tcPr>
            <w:tcW w:w="285"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623"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6"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c>
          <w:tcPr>
            <w:tcW w:w="1546" w:type="pct"/>
            <w:vAlign w:val="center"/>
          </w:tcPr>
          <w:p w:rsidR="00B95087" w:rsidRPr="00B36A2D" w:rsidRDefault="00B95087" w:rsidP="00ED6C47">
            <w:pPr>
              <w:spacing w:after="0" w:line="240" w:lineRule="auto"/>
              <w:ind w:left="57" w:right="57"/>
              <w:rPr>
                <w:rFonts w:ascii="Times New Roman" w:hAnsi="Times New Roman" w:cs="Times New Roman"/>
                <w:sz w:val="24"/>
                <w:szCs w:val="24"/>
              </w:rPr>
            </w:pPr>
          </w:p>
        </w:tc>
      </w:tr>
    </w:tbl>
    <w:p w:rsidR="00B95087" w:rsidRPr="00B36A2D" w:rsidRDefault="00B95087" w:rsidP="00B95087">
      <w:pPr>
        <w:spacing w:after="0" w:line="240" w:lineRule="auto"/>
        <w:ind w:firstLine="709"/>
        <w:rPr>
          <w:rFonts w:ascii="Times New Roman" w:hAnsi="Times New Roman" w:cs="Times New Roman"/>
          <w:sz w:val="24"/>
          <w:szCs w:val="24"/>
        </w:rPr>
      </w:pPr>
    </w:p>
    <w:p w:rsidR="00B95087" w:rsidRPr="00B36A2D" w:rsidRDefault="00B95087" w:rsidP="00B95087">
      <w:pPr>
        <w:spacing w:after="0" w:line="240" w:lineRule="auto"/>
        <w:ind w:firstLine="340"/>
        <w:rPr>
          <w:rFonts w:ascii="Times New Roman" w:hAnsi="Times New Roman" w:cs="Times New Roman"/>
          <w:sz w:val="24"/>
          <w:szCs w:val="24"/>
        </w:rPr>
      </w:pPr>
      <w:r w:rsidRPr="00B36A2D">
        <w:rPr>
          <w:rFonts w:ascii="Times New Roman" w:hAnsi="Times New Roman" w:cs="Times New Roman"/>
          <w:sz w:val="24"/>
          <w:szCs w:val="24"/>
        </w:rPr>
        <w:t>Схема расположения узлов учета и мест отбора проб холодной воды прилагается.</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tbl>
      <w:tblPr>
        <w:tblStyle w:val="af"/>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560"/>
        <w:gridCol w:w="4549"/>
      </w:tblGrid>
      <w:tr w:rsidR="00B95087" w:rsidRPr="00B36A2D" w:rsidTr="00ED6C47">
        <w:tc>
          <w:tcPr>
            <w:tcW w:w="4536"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Организация водопроводно-канализационного хозяйства</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9"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Абонент</w:t>
            </w:r>
          </w:p>
        </w:tc>
      </w:tr>
      <w:tr w:rsidR="00B95087" w:rsidRPr="00B36A2D" w:rsidTr="00ED6C47">
        <w:trPr>
          <w:trHeight w:val="567"/>
        </w:trPr>
        <w:tc>
          <w:tcPr>
            <w:tcW w:w="4536"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9"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9"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9"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rPr>
          <w:trHeight w:val="567"/>
        </w:trPr>
        <w:tc>
          <w:tcPr>
            <w:tcW w:w="4536" w:type="dxa"/>
            <w:tcBorders>
              <w:top w:val="single" w:sz="4" w:space="0" w:color="auto"/>
            </w:tcBorders>
            <w:vAlign w:val="bottom"/>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9" w:type="dxa"/>
            <w:tcBorders>
              <w:top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r>
    </w:tbl>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br w:type="page"/>
        <w:t>Приложение № 5</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к типовому договору</w:t>
      </w:r>
    </w:p>
    <w:p w:rsidR="00B95087" w:rsidRPr="00B36A2D" w:rsidRDefault="00B95087" w:rsidP="00B95087">
      <w:pPr>
        <w:spacing w:after="0" w:line="240" w:lineRule="auto"/>
        <w:ind w:left="6237"/>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холодного водоснабжения</w:t>
      </w: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jc w:val="center"/>
        <w:rPr>
          <w:rFonts w:ascii="Times New Roman" w:hAnsi="Times New Roman" w:cs="Times New Roman"/>
          <w:b/>
          <w:bCs/>
          <w:sz w:val="24"/>
          <w:szCs w:val="24"/>
          <w:lang w:eastAsia="ru-RU"/>
        </w:rPr>
      </w:pPr>
      <w:r w:rsidRPr="00B36A2D">
        <w:rPr>
          <w:rFonts w:ascii="Times New Roman" w:hAnsi="Times New Roman" w:cs="Times New Roman"/>
          <w:b/>
          <w:bCs/>
          <w:spacing w:val="80"/>
          <w:sz w:val="24"/>
          <w:szCs w:val="24"/>
          <w:lang w:eastAsia="ru-RU"/>
        </w:rPr>
        <w:t>ПОКАЗАТЕЛИ</w:t>
      </w:r>
      <w:r w:rsidRPr="00B36A2D">
        <w:rPr>
          <w:rFonts w:ascii="Times New Roman" w:hAnsi="Times New Roman" w:cs="Times New Roman"/>
          <w:b/>
          <w:bCs/>
          <w:spacing w:val="80"/>
          <w:sz w:val="24"/>
          <w:szCs w:val="24"/>
          <w:lang w:eastAsia="ru-RU"/>
        </w:rPr>
        <w:br/>
      </w:r>
      <w:r w:rsidRPr="00B36A2D">
        <w:rPr>
          <w:rFonts w:ascii="Times New Roman" w:hAnsi="Times New Roman" w:cs="Times New Roman"/>
          <w:b/>
          <w:bCs/>
          <w:sz w:val="24"/>
          <w:szCs w:val="24"/>
          <w:lang w:eastAsia="ru-RU"/>
        </w:rPr>
        <w:t>качества холодной (технической) воды</w:t>
      </w:r>
    </w:p>
    <w:p w:rsidR="00B95087" w:rsidRPr="00B36A2D" w:rsidRDefault="00B95087" w:rsidP="00B95087">
      <w:pPr>
        <w:spacing w:after="0" w:line="240" w:lineRule="auto"/>
        <w:rPr>
          <w:rFonts w:ascii="Times New Roman" w:hAnsi="Times New Roman" w:cs="Times New Roman"/>
          <w:sz w:val="24"/>
          <w:szCs w:val="24"/>
          <w:lang w:eastAsia="ru-RU"/>
        </w:rPr>
      </w:pPr>
    </w:p>
    <w:p w:rsidR="00B95087" w:rsidRPr="00B36A2D" w:rsidRDefault="00B95087" w:rsidP="00B95087">
      <w:pPr>
        <w:spacing w:after="0" w:line="240" w:lineRule="auto"/>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8"/>
        <w:gridCol w:w="5108"/>
      </w:tblGrid>
      <w:tr w:rsidR="00B95087" w:rsidRPr="00B36A2D" w:rsidTr="00ED6C47">
        <w:trPr>
          <w:trHeight w:val="30"/>
        </w:trPr>
        <w:tc>
          <w:tcPr>
            <w:tcW w:w="2500" w:type="pct"/>
          </w:tcPr>
          <w:p w:rsidR="00B95087" w:rsidRPr="00B36A2D" w:rsidRDefault="00B95087" w:rsidP="00ED6C47">
            <w:pPr>
              <w:spacing w:after="0" w:line="240" w:lineRule="auto"/>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Показатели качества холодной (технической) воды</w:t>
            </w:r>
          </w:p>
          <w:p w:rsidR="00B95087" w:rsidRPr="00B36A2D" w:rsidRDefault="00B95087" w:rsidP="00ED6C47">
            <w:pPr>
              <w:spacing w:after="0" w:line="240" w:lineRule="auto"/>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(абсолютные величины)</w:t>
            </w:r>
          </w:p>
        </w:tc>
        <w:tc>
          <w:tcPr>
            <w:tcW w:w="2500" w:type="pct"/>
          </w:tcPr>
          <w:p w:rsidR="00B95087" w:rsidRPr="00B36A2D" w:rsidRDefault="00B95087" w:rsidP="00ED6C47">
            <w:pPr>
              <w:spacing w:after="0" w:line="240" w:lineRule="auto"/>
              <w:jc w:val="center"/>
              <w:rPr>
                <w:rFonts w:ascii="Times New Roman" w:hAnsi="Times New Roman" w:cs="Times New Roman"/>
                <w:b/>
                <w:bCs/>
                <w:kern w:val="32"/>
                <w:sz w:val="24"/>
                <w:szCs w:val="24"/>
                <w:lang w:eastAsia="ru-RU"/>
              </w:rPr>
            </w:pPr>
            <w:r w:rsidRPr="00B36A2D">
              <w:rPr>
                <w:rFonts w:ascii="Times New Roman" w:hAnsi="Times New Roman" w:cs="Times New Roman"/>
                <w:sz w:val="24"/>
                <w:szCs w:val="24"/>
                <w:lang w:eastAsia="ru-RU"/>
              </w:rPr>
              <w:t>Допустимые отклонения показателей качества холодной (технической) воды</w:t>
            </w:r>
          </w:p>
        </w:tc>
      </w:tr>
      <w:tr w:rsidR="00B95087" w:rsidRPr="00B36A2D" w:rsidTr="00ED6C47">
        <w:trPr>
          <w:trHeight w:val="20"/>
        </w:trPr>
        <w:tc>
          <w:tcPr>
            <w:tcW w:w="2500" w:type="pct"/>
          </w:tcPr>
          <w:p w:rsidR="00B95087" w:rsidRPr="00B36A2D" w:rsidRDefault="00B95087" w:rsidP="00ED6C47">
            <w:pPr>
              <w:spacing w:after="0" w:line="240" w:lineRule="auto"/>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1</w:t>
            </w:r>
          </w:p>
        </w:tc>
        <w:tc>
          <w:tcPr>
            <w:tcW w:w="2500" w:type="pct"/>
          </w:tcPr>
          <w:p w:rsidR="00B95087" w:rsidRPr="00B36A2D" w:rsidRDefault="00B95087" w:rsidP="00ED6C47">
            <w:pPr>
              <w:spacing w:after="0" w:line="240" w:lineRule="auto"/>
              <w:jc w:val="center"/>
              <w:rPr>
                <w:rFonts w:ascii="Times New Roman" w:hAnsi="Times New Roman" w:cs="Times New Roman"/>
                <w:sz w:val="24"/>
                <w:szCs w:val="24"/>
                <w:lang w:eastAsia="ru-RU"/>
              </w:rPr>
            </w:pPr>
            <w:r w:rsidRPr="00B36A2D">
              <w:rPr>
                <w:rFonts w:ascii="Times New Roman" w:hAnsi="Times New Roman" w:cs="Times New Roman"/>
                <w:sz w:val="24"/>
                <w:szCs w:val="24"/>
                <w:lang w:eastAsia="ru-RU"/>
              </w:rPr>
              <w:t>2</w:t>
            </w:r>
          </w:p>
        </w:tc>
      </w:tr>
      <w:tr w:rsidR="00B95087" w:rsidRPr="00B36A2D" w:rsidTr="00ED6C47">
        <w:trPr>
          <w:trHeight w:val="340"/>
        </w:trPr>
        <w:tc>
          <w:tcPr>
            <w:tcW w:w="2500" w:type="pct"/>
            <w:vAlign w:val="center"/>
          </w:tcPr>
          <w:p w:rsidR="00B95087" w:rsidRPr="00B36A2D" w:rsidRDefault="00B95087" w:rsidP="00ED6C47">
            <w:pPr>
              <w:spacing w:after="0" w:line="240" w:lineRule="auto"/>
              <w:ind w:left="57" w:right="57"/>
              <w:rPr>
                <w:rFonts w:ascii="Times New Roman" w:hAnsi="Times New Roman" w:cs="Times New Roman"/>
                <w:sz w:val="24"/>
                <w:szCs w:val="24"/>
                <w:lang w:eastAsia="ru-RU"/>
              </w:rPr>
            </w:pPr>
          </w:p>
        </w:tc>
        <w:tc>
          <w:tcPr>
            <w:tcW w:w="2500" w:type="pct"/>
            <w:vAlign w:val="center"/>
          </w:tcPr>
          <w:p w:rsidR="00B95087" w:rsidRPr="00B36A2D" w:rsidRDefault="00B95087" w:rsidP="00ED6C47">
            <w:pPr>
              <w:spacing w:after="0" w:line="240" w:lineRule="auto"/>
              <w:ind w:left="57" w:right="57"/>
              <w:rPr>
                <w:rFonts w:ascii="Times New Roman" w:hAnsi="Times New Roman" w:cs="Times New Roman"/>
                <w:sz w:val="24"/>
                <w:szCs w:val="24"/>
                <w:lang w:eastAsia="ru-RU"/>
              </w:rPr>
            </w:pPr>
          </w:p>
        </w:tc>
      </w:tr>
    </w:tbl>
    <w:p w:rsidR="00B95087" w:rsidRPr="00B36A2D" w:rsidRDefault="00B95087" w:rsidP="00B95087">
      <w:pPr>
        <w:spacing w:after="0" w:line="240" w:lineRule="auto"/>
        <w:rPr>
          <w:rFonts w:ascii="Times New Roman" w:hAnsi="Times New Roman" w:cs="Times New Roman"/>
          <w:sz w:val="24"/>
          <w:szCs w:val="24"/>
        </w:rPr>
      </w:pPr>
    </w:p>
    <w:p w:rsidR="00B95087" w:rsidRPr="00B36A2D" w:rsidRDefault="00B95087" w:rsidP="00B95087">
      <w:pPr>
        <w:spacing w:after="0" w:line="240" w:lineRule="auto"/>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560"/>
        <w:gridCol w:w="4543"/>
      </w:tblGrid>
      <w:tr w:rsidR="00B95087" w:rsidRPr="00B36A2D" w:rsidTr="00ED6C47">
        <w:tc>
          <w:tcPr>
            <w:tcW w:w="4536"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Организация водопроводно-канализационного хозяйства</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Абонент</w:t>
            </w:r>
          </w:p>
        </w:tc>
      </w:tr>
      <w:tr w:rsidR="00B95087" w:rsidRPr="00B36A2D" w:rsidTr="00ED6C47">
        <w:trPr>
          <w:trHeight w:val="567"/>
        </w:trPr>
        <w:tc>
          <w:tcPr>
            <w:tcW w:w="4536"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c>
          <w:tcPr>
            <w:tcW w:w="4536"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bottom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r>
      <w:tr w:rsidR="00B95087" w:rsidRPr="00B36A2D" w:rsidTr="00ED6C47">
        <w:trPr>
          <w:trHeight w:val="567"/>
        </w:trPr>
        <w:tc>
          <w:tcPr>
            <w:tcW w:w="4536" w:type="dxa"/>
            <w:tcBorders>
              <w:top w:val="single" w:sz="4" w:space="0" w:color="auto"/>
            </w:tcBorders>
            <w:vAlign w:val="bottom"/>
          </w:tcPr>
          <w:p w:rsidR="00B95087" w:rsidRPr="00B36A2D" w:rsidRDefault="00B95087" w:rsidP="00ED6C47">
            <w:pPr>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c>
          <w:tcPr>
            <w:tcW w:w="560" w:type="dxa"/>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p>
        </w:tc>
        <w:tc>
          <w:tcPr>
            <w:tcW w:w="4543" w:type="dxa"/>
            <w:tcBorders>
              <w:top w:val="single" w:sz="4" w:space="0" w:color="auto"/>
            </w:tcBorders>
            <w:vAlign w:val="bottom"/>
          </w:tcPr>
          <w:p w:rsidR="00B95087" w:rsidRPr="00B36A2D" w:rsidRDefault="00B95087" w:rsidP="00ED6C47">
            <w:pPr>
              <w:tabs>
                <w:tab w:val="left" w:pos="284"/>
                <w:tab w:val="left" w:pos="567"/>
                <w:tab w:val="left" w:pos="927"/>
              </w:tabs>
              <w:spacing w:after="0" w:line="240" w:lineRule="auto"/>
              <w:rPr>
                <w:rFonts w:ascii="Times New Roman" w:hAnsi="Times New Roman" w:cs="Times New Roman"/>
                <w:sz w:val="24"/>
                <w:szCs w:val="24"/>
              </w:rPr>
            </w:pPr>
            <w:r w:rsidRPr="00B36A2D">
              <w:rPr>
                <w:rFonts w:ascii="Times New Roman" w:hAnsi="Times New Roman" w:cs="Times New Roman"/>
                <w:sz w:val="24"/>
                <w:szCs w:val="24"/>
              </w:rPr>
              <w:t>___  ____________ 20___ г.</w:t>
            </w:r>
          </w:p>
        </w:tc>
      </w:tr>
    </w:tbl>
    <w:p w:rsidR="00B95087" w:rsidRPr="00B36A2D" w:rsidRDefault="00B95087" w:rsidP="00B95087">
      <w:pPr>
        <w:spacing w:after="0" w:line="240" w:lineRule="auto"/>
        <w:rPr>
          <w:rFonts w:ascii="Times New Roman" w:hAnsi="Times New Roman" w:cs="Times New Roman"/>
          <w:sz w:val="24"/>
          <w:szCs w:val="24"/>
        </w:rPr>
      </w:pPr>
    </w:p>
    <w:p w:rsidR="00B95087" w:rsidRDefault="00B95087" w:rsidP="00097918">
      <w:pPr>
        <w:tabs>
          <w:tab w:val="left" w:pos="284"/>
          <w:tab w:val="left" w:pos="567"/>
          <w:tab w:val="left" w:pos="927"/>
        </w:tabs>
        <w:spacing w:after="0" w:line="240" w:lineRule="auto"/>
        <w:rPr>
          <w:rFonts w:ascii="Times New Roman" w:hAnsi="Times New Roman" w:cs="Times New Roman"/>
          <w:sz w:val="24"/>
          <w:szCs w:val="24"/>
        </w:rPr>
      </w:pPr>
    </w:p>
    <w:sectPr w:rsidR="00B95087" w:rsidSect="00735F7B">
      <w:headerReference w:type="default" r:id="rId8"/>
      <w:footerReference w:type="default" r:id="rId9"/>
      <w:pgSz w:w="11907" w:h="16840" w:code="9"/>
      <w:pgMar w:top="709" w:right="567" w:bottom="567" w:left="1134" w:header="397" w:footer="39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AA" w:rsidRDefault="001330AA">
      <w:r>
        <w:separator/>
      </w:r>
    </w:p>
  </w:endnote>
  <w:endnote w:type="continuationSeparator" w:id="0">
    <w:p w:rsidR="001330AA" w:rsidRDefault="0013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49" w:rsidRPr="0045106F" w:rsidRDefault="00122849" w:rsidP="0045106F">
    <w:pPr>
      <w:pStyle w:val="a5"/>
      <w:jc w:val="right"/>
      <w:rPr>
        <w:rFonts w:ascii="Times New Roman" w:hAnsi="Times New Roman" w:cs="Times New Roman"/>
        <w:sz w:val="20"/>
        <w:szCs w:val="20"/>
      </w:rPr>
    </w:pPr>
    <w:r w:rsidRPr="0045106F">
      <w:rPr>
        <w:rStyle w:val="a7"/>
        <w:rFonts w:ascii="Times New Roman" w:hAnsi="Times New Roman"/>
        <w:sz w:val="20"/>
        <w:szCs w:val="20"/>
      </w:rPr>
      <w:fldChar w:fldCharType="begin"/>
    </w:r>
    <w:r w:rsidRPr="0045106F">
      <w:rPr>
        <w:rStyle w:val="a7"/>
        <w:rFonts w:ascii="Times New Roman" w:hAnsi="Times New Roman"/>
        <w:sz w:val="20"/>
        <w:szCs w:val="20"/>
      </w:rPr>
      <w:instrText xml:space="preserve"> PAGE </w:instrText>
    </w:r>
    <w:r w:rsidRPr="0045106F">
      <w:rPr>
        <w:rStyle w:val="a7"/>
        <w:rFonts w:ascii="Times New Roman" w:hAnsi="Times New Roman"/>
        <w:sz w:val="20"/>
        <w:szCs w:val="20"/>
      </w:rPr>
      <w:fldChar w:fldCharType="separate"/>
    </w:r>
    <w:r w:rsidR="00AB0553">
      <w:rPr>
        <w:rStyle w:val="a7"/>
        <w:rFonts w:ascii="Times New Roman" w:hAnsi="Times New Roman"/>
        <w:noProof/>
        <w:sz w:val="20"/>
        <w:szCs w:val="20"/>
      </w:rPr>
      <w:t>9</w:t>
    </w:r>
    <w:r w:rsidRPr="0045106F">
      <w:rPr>
        <w:rStyle w:val="a7"/>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AA" w:rsidRDefault="001330AA">
      <w:r>
        <w:separator/>
      </w:r>
    </w:p>
  </w:footnote>
  <w:footnote w:type="continuationSeparator" w:id="0">
    <w:p w:rsidR="001330AA" w:rsidRDefault="0013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49" w:rsidRPr="00DF4D2F" w:rsidRDefault="00122849" w:rsidP="00097918">
    <w:pPr>
      <w:pStyle w:val="a3"/>
      <w:rPr>
        <w:rFonts w:ascii="Arial" w:hAnsi="Arial" w:cs="Arial"/>
        <w:sz w:val="12"/>
        <w:szCs w:val="12"/>
      </w:rPr>
    </w:pPr>
    <w:r w:rsidRPr="00DF4D2F">
      <w:rPr>
        <w:rFonts w:ascii="Arial" w:hAnsi="Arial" w:cs="Arial"/>
        <w:sz w:val="12"/>
        <w:szCs w:val="12"/>
      </w:rPr>
      <w:t>Подготовлено с использованием системы ГАРАНТ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09"/>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47"/>
    <w:rsid w:val="00073B99"/>
    <w:rsid w:val="0008717A"/>
    <w:rsid w:val="00087A39"/>
    <w:rsid w:val="00097918"/>
    <w:rsid w:val="00097A75"/>
    <w:rsid w:val="000A02C6"/>
    <w:rsid w:val="000A3163"/>
    <w:rsid w:val="0010052F"/>
    <w:rsid w:val="00112BEE"/>
    <w:rsid w:val="00122849"/>
    <w:rsid w:val="001330AA"/>
    <w:rsid w:val="00143ED4"/>
    <w:rsid w:val="001A6CA2"/>
    <w:rsid w:val="001C42F9"/>
    <w:rsid w:val="00207527"/>
    <w:rsid w:val="00210488"/>
    <w:rsid w:val="00236919"/>
    <w:rsid w:val="00262D44"/>
    <w:rsid w:val="00275EA6"/>
    <w:rsid w:val="002A536E"/>
    <w:rsid w:val="002B6735"/>
    <w:rsid w:val="002C77BA"/>
    <w:rsid w:val="002F661E"/>
    <w:rsid w:val="00321919"/>
    <w:rsid w:val="003374E5"/>
    <w:rsid w:val="00357422"/>
    <w:rsid w:val="00385F94"/>
    <w:rsid w:val="003A1A86"/>
    <w:rsid w:val="003A29EB"/>
    <w:rsid w:val="003B7C48"/>
    <w:rsid w:val="003F3C96"/>
    <w:rsid w:val="004008BA"/>
    <w:rsid w:val="0045106F"/>
    <w:rsid w:val="00451E24"/>
    <w:rsid w:val="00481D60"/>
    <w:rsid w:val="00491671"/>
    <w:rsid w:val="00497027"/>
    <w:rsid w:val="00497DFC"/>
    <w:rsid w:val="00497E93"/>
    <w:rsid w:val="004B5E09"/>
    <w:rsid w:val="004D2B9F"/>
    <w:rsid w:val="004D64B4"/>
    <w:rsid w:val="005348DA"/>
    <w:rsid w:val="00536701"/>
    <w:rsid w:val="00546591"/>
    <w:rsid w:val="00552F08"/>
    <w:rsid w:val="0056213C"/>
    <w:rsid w:val="00576E32"/>
    <w:rsid w:val="005B02A2"/>
    <w:rsid w:val="005B02B3"/>
    <w:rsid w:val="005E28EC"/>
    <w:rsid w:val="005E5AFA"/>
    <w:rsid w:val="00607FD2"/>
    <w:rsid w:val="00680CB5"/>
    <w:rsid w:val="006B4781"/>
    <w:rsid w:val="006D03FB"/>
    <w:rsid w:val="006F0F0E"/>
    <w:rsid w:val="00724C1B"/>
    <w:rsid w:val="00734BF0"/>
    <w:rsid w:val="00735F7B"/>
    <w:rsid w:val="007B1E98"/>
    <w:rsid w:val="007B6371"/>
    <w:rsid w:val="007B6968"/>
    <w:rsid w:val="007C344C"/>
    <w:rsid w:val="008005D5"/>
    <w:rsid w:val="00804302"/>
    <w:rsid w:val="00815614"/>
    <w:rsid w:val="00826B3E"/>
    <w:rsid w:val="008A53ED"/>
    <w:rsid w:val="008C417B"/>
    <w:rsid w:val="008C41CD"/>
    <w:rsid w:val="008E1533"/>
    <w:rsid w:val="00915603"/>
    <w:rsid w:val="009159BB"/>
    <w:rsid w:val="00920BD1"/>
    <w:rsid w:val="00927FAC"/>
    <w:rsid w:val="0094633C"/>
    <w:rsid w:val="009978FB"/>
    <w:rsid w:val="009C3E89"/>
    <w:rsid w:val="009F28CE"/>
    <w:rsid w:val="00A04687"/>
    <w:rsid w:val="00AB0553"/>
    <w:rsid w:val="00AD1BD8"/>
    <w:rsid w:val="00AD582C"/>
    <w:rsid w:val="00AF1227"/>
    <w:rsid w:val="00B24F5E"/>
    <w:rsid w:val="00B329EB"/>
    <w:rsid w:val="00B360EA"/>
    <w:rsid w:val="00B36A2D"/>
    <w:rsid w:val="00B618B2"/>
    <w:rsid w:val="00B77169"/>
    <w:rsid w:val="00B77BBB"/>
    <w:rsid w:val="00B95087"/>
    <w:rsid w:val="00BA4130"/>
    <w:rsid w:val="00BA6F1F"/>
    <w:rsid w:val="00C11EEE"/>
    <w:rsid w:val="00C419FA"/>
    <w:rsid w:val="00C54497"/>
    <w:rsid w:val="00C80618"/>
    <w:rsid w:val="00C81777"/>
    <w:rsid w:val="00CB09A2"/>
    <w:rsid w:val="00CB4B04"/>
    <w:rsid w:val="00CD471B"/>
    <w:rsid w:val="00D176FD"/>
    <w:rsid w:val="00D33631"/>
    <w:rsid w:val="00D5625D"/>
    <w:rsid w:val="00D672FA"/>
    <w:rsid w:val="00D75025"/>
    <w:rsid w:val="00D845A2"/>
    <w:rsid w:val="00DA637A"/>
    <w:rsid w:val="00DB6CE5"/>
    <w:rsid w:val="00DF4D2F"/>
    <w:rsid w:val="00E13C64"/>
    <w:rsid w:val="00E146D5"/>
    <w:rsid w:val="00E548A5"/>
    <w:rsid w:val="00E70547"/>
    <w:rsid w:val="00EB6EE3"/>
    <w:rsid w:val="00EC0316"/>
    <w:rsid w:val="00ED6C47"/>
    <w:rsid w:val="00EE17A0"/>
    <w:rsid w:val="00EE6400"/>
    <w:rsid w:val="00EE681F"/>
    <w:rsid w:val="00F227B3"/>
    <w:rsid w:val="00F65865"/>
    <w:rsid w:val="00F807FE"/>
    <w:rsid w:val="00FE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939AE4-FA68-4AFD-983F-74A05D31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70547"/>
    <w:rPr>
      <w:rFonts w:ascii="Calibri" w:hAnsi="Calibri" w:cs="Calibri"/>
      <w:lang w:eastAsia="en-US"/>
    </w:rPr>
  </w:style>
  <w:style w:type="paragraph" w:styleId="3">
    <w:name w:val="heading 3"/>
    <w:basedOn w:val="a"/>
    <w:next w:val="a"/>
    <w:link w:val="30"/>
    <w:uiPriority w:val="99"/>
    <w:qFormat/>
    <w:rsid w:val="00536701"/>
    <w:pPr>
      <w:keepNext/>
      <w:spacing w:after="0" w:line="240" w:lineRule="auto"/>
      <w:jc w:val="both"/>
      <w:outlineLvl w:val="2"/>
    </w:pPr>
    <w:rPr>
      <w:b/>
      <w:bCs/>
      <w:spacing w:val="-20"/>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Calibri" w:hAnsi="Calibri" w:cs="Calibri"/>
      <w:lang w:val="x-none" w:eastAsia="en-US"/>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Calibri" w:hAnsi="Calibri" w:cs="Calibri"/>
      <w:lang w:val="x-none" w:eastAsia="en-US"/>
    </w:rPr>
  </w:style>
  <w:style w:type="character" w:styleId="a7">
    <w:name w:val="page number"/>
    <w:basedOn w:val="a0"/>
    <w:uiPriority w:val="99"/>
    <w:rPr>
      <w:rFonts w:cs="Times New Roman"/>
    </w:rPr>
  </w:style>
  <w:style w:type="paragraph" w:styleId="a8">
    <w:name w:val="Balloon Text"/>
    <w:basedOn w:val="a"/>
    <w:link w:val="a9"/>
    <w:uiPriority w:val="99"/>
    <w:semiHidden/>
    <w:rsid w:val="00A04687"/>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paragraph" w:customStyle="1" w:styleId="aa">
    <w:name w:val="Постановление"/>
    <w:basedOn w:val="a"/>
    <w:uiPriority w:val="99"/>
    <w:rsid w:val="00536701"/>
    <w:pPr>
      <w:spacing w:after="0" w:line="360" w:lineRule="atLeast"/>
      <w:jc w:val="center"/>
    </w:pPr>
    <w:rPr>
      <w:spacing w:val="6"/>
      <w:sz w:val="32"/>
      <w:szCs w:val="32"/>
      <w:lang w:eastAsia="ru-RU"/>
    </w:rPr>
  </w:style>
  <w:style w:type="paragraph" w:customStyle="1" w:styleId="2">
    <w:name w:val="Вертикальный отступ 2"/>
    <w:basedOn w:val="a"/>
    <w:uiPriority w:val="99"/>
    <w:rsid w:val="00536701"/>
    <w:pPr>
      <w:spacing w:after="0" w:line="240" w:lineRule="auto"/>
      <w:jc w:val="center"/>
    </w:pPr>
    <w:rPr>
      <w:b/>
      <w:bCs/>
      <w:sz w:val="32"/>
      <w:szCs w:val="32"/>
      <w:lang w:eastAsia="ru-RU"/>
    </w:rPr>
  </w:style>
  <w:style w:type="paragraph" w:customStyle="1" w:styleId="1">
    <w:name w:val="Вертикальный отступ 1"/>
    <w:basedOn w:val="a"/>
    <w:uiPriority w:val="99"/>
    <w:rsid w:val="00536701"/>
    <w:pPr>
      <w:spacing w:after="0" w:line="240" w:lineRule="auto"/>
      <w:jc w:val="center"/>
    </w:pPr>
    <w:rPr>
      <w:sz w:val="28"/>
      <w:szCs w:val="28"/>
      <w:lang w:val="en-US" w:eastAsia="ru-RU"/>
    </w:rPr>
  </w:style>
  <w:style w:type="paragraph" w:customStyle="1" w:styleId="ab">
    <w:name w:val="Номер"/>
    <w:basedOn w:val="a"/>
    <w:uiPriority w:val="99"/>
    <w:rsid w:val="00536701"/>
    <w:pPr>
      <w:spacing w:before="60" w:after="60" w:line="240" w:lineRule="auto"/>
      <w:jc w:val="center"/>
    </w:pPr>
    <w:rPr>
      <w:sz w:val="28"/>
      <w:szCs w:val="28"/>
      <w:lang w:eastAsia="ru-RU"/>
    </w:rPr>
  </w:style>
  <w:style w:type="paragraph" w:styleId="ac">
    <w:name w:val="footnote text"/>
    <w:basedOn w:val="a"/>
    <w:link w:val="ad"/>
    <w:uiPriority w:val="99"/>
    <w:semiHidden/>
    <w:rsid w:val="00B77169"/>
    <w:pPr>
      <w:spacing w:after="0" w:line="240" w:lineRule="auto"/>
      <w:jc w:val="both"/>
    </w:pPr>
    <w:rPr>
      <w:sz w:val="20"/>
      <w:szCs w:val="20"/>
      <w:lang w:eastAsia="ru-RU"/>
    </w:rPr>
  </w:style>
  <w:style w:type="character" w:customStyle="1" w:styleId="ad">
    <w:name w:val="Текст сноски Знак"/>
    <w:basedOn w:val="a0"/>
    <w:link w:val="ac"/>
    <w:uiPriority w:val="99"/>
    <w:semiHidden/>
    <w:locked/>
    <w:rsid w:val="00B77169"/>
    <w:rPr>
      <w:rFonts w:cs="Times New Roman"/>
      <w:lang w:val="ru-RU" w:eastAsia="ru-RU"/>
    </w:rPr>
  </w:style>
  <w:style w:type="character" w:styleId="ae">
    <w:name w:val="footnote reference"/>
    <w:basedOn w:val="a0"/>
    <w:uiPriority w:val="99"/>
    <w:semiHidden/>
    <w:rsid w:val="00B77169"/>
    <w:rPr>
      <w:rFonts w:cs="Times New Roman"/>
      <w:vertAlign w:val="superscript"/>
    </w:rPr>
  </w:style>
  <w:style w:type="table" w:styleId="af">
    <w:name w:val="Table Grid"/>
    <w:basedOn w:val="a1"/>
    <w:uiPriority w:val="99"/>
    <w:rsid w:val="00097918"/>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80CB5"/>
    <w:pPr>
      <w:spacing w:after="0" w:line="240" w:lineRule="auto"/>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6DF8096156859D3FC2CA68065714FF7C700545AADE8291CE9C1EB9F64L2C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6F5C-3D96-4503-95A0-98AF0DAB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 yaroshenko</dc:creator>
  <cp:keywords/>
  <dc:description/>
  <cp:lastModifiedBy>User</cp:lastModifiedBy>
  <cp:revision>2</cp:revision>
  <cp:lastPrinted>2016-10-27T15:31:00Z</cp:lastPrinted>
  <dcterms:created xsi:type="dcterms:W3CDTF">2016-11-07T09:47:00Z</dcterms:created>
  <dcterms:modified xsi:type="dcterms:W3CDTF">2016-11-07T09:47:00Z</dcterms:modified>
</cp:coreProperties>
</file>